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00" w:rsidRPr="00070168" w:rsidRDefault="00832F1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38747018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EA1F00" w:rsidRPr="00070168" w:rsidRDefault="00832F1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84b34cd1-8907-4be2-9654-5e4d7c979c34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Министерство образования Иркутской области</w:t>
      </w:r>
      <w:bookmarkEnd w:id="1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74d6ab55-f73b-48d7-ba78-c30f74a03786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Администрация РМО "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Усть-Удинский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район"</w:t>
      </w:r>
      <w:bookmarkEnd w:id="2"/>
    </w:p>
    <w:p w:rsidR="00EA1F00" w:rsidRPr="00070168" w:rsidRDefault="00832F1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МБОУ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Молькинская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СОШ</w:t>
      </w:r>
    </w:p>
    <w:p w:rsidR="00EA1F00" w:rsidRPr="00070168" w:rsidRDefault="00EA1F0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EA1F00" w:rsidRPr="00070168" w:rsidRDefault="00EA1F0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EA1F00" w:rsidRPr="00070168" w:rsidRDefault="00EA1F0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EA1F00" w:rsidRPr="00070168" w:rsidRDefault="00EA1F0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B4AD5" w:rsidRPr="00F9489A" w:rsidTr="00FB4AD5">
        <w:tc>
          <w:tcPr>
            <w:tcW w:w="3114" w:type="dxa"/>
          </w:tcPr>
          <w:p w:rsidR="00FB4AD5" w:rsidRPr="00070168" w:rsidRDefault="00832F14" w:rsidP="00FB4A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FB4AD5" w:rsidRPr="00070168" w:rsidRDefault="00832F14" w:rsidP="00FB4A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руководитель методического объединения учителей естественно-гуманитарного направления</w:t>
            </w:r>
          </w:p>
          <w:p w:rsidR="00FB4AD5" w:rsidRPr="00070168" w:rsidRDefault="00832F14" w:rsidP="00FB4A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FB4AD5" w:rsidRPr="00070168" w:rsidRDefault="00832F14" w:rsidP="00FB4A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Подкорытова</w:t>
            </w:r>
            <w:proofErr w:type="spellEnd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А.А.</w:t>
            </w:r>
          </w:p>
          <w:p w:rsidR="00643BBC" w:rsidRPr="00070168" w:rsidRDefault="00643BBC" w:rsidP="00FB4A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Протокол №1 </w:t>
            </w:r>
          </w:p>
          <w:p w:rsidR="00FB4AD5" w:rsidRPr="00070168" w:rsidRDefault="00832F14" w:rsidP="00FB4A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 «30» августа   2024 г.</w:t>
            </w:r>
          </w:p>
          <w:p w:rsidR="00FB4AD5" w:rsidRPr="00070168" w:rsidRDefault="00FB4AD5" w:rsidP="00FB4A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FB4AD5" w:rsidRPr="00070168" w:rsidRDefault="00832F14" w:rsidP="00FB4A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FB4AD5" w:rsidRPr="00070168" w:rsidRDefault="00832F14" w:rsidP="00FB4A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FB4AD5" w:rsidRPr="00070168" w:rsidRDefault="00832F14" w:rsidP="00FB4A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FB4AD5" w:rsidRPr="00070168" w:rsidRDefault="00832F14" w:rsidP="00FB4A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Подкорытова</w:t>
            </w:r>
            <w:proofErr w:type="spellEnd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А.А.</w:t>
            </w:r>
          </w:p>
          <w:p w:rsidR="00643BBC" w:rsidRPr="00070168" w:rsidRDefault="00643BBC" w:rsidP="00643B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Протокол №1 </w:t>
            </w:r>
          </w:p>
          <w:p w:rsidR="00FB4AD5" w:rsidRPr="00070168" w:rsidRDefault="00832F14" w:rsidP="00FB4A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 «30» августа   2024 г.</w:t>
            </w:r>
          </w:p>
          <w:p w:rsidR="00FB4AD5" w:rsidRPr="00070168" w:rsidRDefault="00FB4AD5" w:rsidP="00FB4A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FB4AD5" w:rsidRPr="00070168" w:rsidRDefault="00832F14" w:rsidP="00FB4A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FB4AD5" w:rsidRPr="00070168" w:rsidRDefault="00832F14" w:rsidP="00FB4A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 школы</w:t>
            </w:r>
          </w:p>
          <w:p w:rsidR="00FB4AD5" w:rsidRPr="00070168" w:rsidRDefault="00832F14" w:rsidP="00FB4A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FB4AD5" w:rsidRPr="00070168" w:rsidRDefault="00832F14" w:rsidP="00FB4A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Жукова Е.</w:t>
            </w:r>
            <w:proofErr w:type="gramStart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</w:p>
          <w:p w:rsidR="00643BBC" w:rsidRPr="00070168" w:rsidRDefault="00643BBC" w:rsidP="00FB4A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Приказ №68-од </w:t>
            </w:r>
          </w:p>
          <w:p w:rsidR="00FB4AD5" w:rsidRPr="00070168" w:rsidRDefault="00832F14" w:rsidP="00FB4A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 «30» августа   2024 г.</w:t>
            </w:r>
          </w:p>
          <w:p w:rsidR="00FB4AD5" w:rsidRPr="00070168" w:rsidRDefault="00FB4AD5" w:rsidP="00FB4A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EA1F00" w:rsidRPr="00070168" w:rsidRDefault="00EA1F0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EA1F0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EA1F00" w:rsidP="00607C73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EA1F00" w:rsidP="00607C73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EA1F0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РАБОЧАЯ ПРОГРАММА</w:t>
      </w:r>
    </w:p>
    <w:p w:rsidR="00EA1F00" w:rsidRPr="00070168" w:rsidRDefault="00EA1F0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учебного предмета «Литература»</w:t>
      </w:r>
    </w:p>
    <w:p w:rsidR="00EA1F00" w:rsidRPr="00070168" w:rsidRDefault="00832F1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для обучающихся 5-9 классов </w:t>
      </w:r>
    </w:p>
    <w:p w:rsidR="00EA1F00" w:rsidRPr="00070168" w:rsidRDefault="00607C73" w:rsidP="00F9489A">
      <w:pPr>
        <w:spacing w:after="0" w:line="240" w:lineRule="auto"/>
        <w:ind w:left="120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sz w:val="20"/>
          <w:szCs w:val="20"/>
          <w:lang w:val="ru-RU"/>
        </w:rPr>
        <w:t>Составители программы:</w:t>
      </w:r>
    </w:p>
    <w:p w:rsidR="00EA1F00" w:rsidRPr="00070168" w:rsidRDefault="00607C73" w:rsidP="00F9489A">
      <w:pPr>
        <w:spacing w:after="0" w:line="240" w:lineRule="auto"/>
        <w:ind w:left="120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sz w:val="20"/>
          <w:szCs w:val="20"/>
          <w:lang w:val="ru-RU"/>
        </w:rPr>
        <w:t>Басанова С.М.</w:t>
      </w:r>
      <w:r w:rsidR="00F9489A" w:rsidRPr="00F9489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9489A">
        <w:rPr>
          <w:rFonts w:ascii="Times New Roman" w:hAnsi="Times New Roman" w:cs="Times New Roman"/>
          <w:sz w:val="20"/>
          <w:szCs w:val="20"/>
          <w:lang w:val="ru-RU"/>
        </w:rPr>
        <w:t>(</w:t>
      </w:r>
      <w:r w:rsidR="00F9489A" w:rsidRPr="00D6669E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="00F9489A"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="00F9489A">
        <w:rPr>
          <w:rFonts w:ascii="Times New Roman" w:hAnsi="Times New Roman" w:cs="Times New Roman"/>
          <w:color w:val="000000"/>
          <w:sz w:val="20"/>
          <w:szCs w:val="20"/>
          <w:lang w:val="ru-RU"/>
        </w:rPr>
        <w:t>5728027)</w:t>
      </w:r>
    </w:p>
    <w:p w:rsidR="00F9489A" w:rsidRDefault="008A096D" w:rsidP="00F9489A">
      <w:pPr>
        <w:spacing w:after="0" w:line="240" w:lineRule="auto"/>
        <w:ind w:left="120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</w:t>
      </w:r>
      <w:proofErr w:type="spellStart"/>
      <w:r w:rsidR="00607C73" w:rsidRPr="00070168">
        <w:rPr>
          <w:rFonts w:ascii="Times New Roman" w:hAnsi="Times New Roman" w:cs="Times New Roman"/>
          <w:sz w:val="20"/>
          <w:szCs w:val="20"/>
          <w:lang w:val="ru-RU"/>
        </w:rPr>
        <w:t>Подкорытова</w:t>
      </w:r>
      <w:proofErr w:type="spellEnd"/>
      <w:r w:rsidR="00607C73" w:rsidRPr="00070168">
        <w:rPr>
          <w:rFonts w:ascii="Times New Roman" w:hAnsi="Times New Roman" w:cs="Times New Roman"/>
          <w:sz w:val="20"/>
          <w:szCs w:val="20"/>
          <w:lang w:val="ru-RU"/>
        </w:rPr>
        <w:t xml:space="preserve"> А.А.</w:t>
      </w:r>
      <w:r w:rsidRPr="008A096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</w:t>
      </w:r>
      <w:r w:rsidRPr="00070168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5096619)</w:t>
      </w:r>
    </w:p>
    <w:p w:rsidR="00607C73" w:rsidRPr="00070168" w:rsidRDefault="00607C73" w:rsidP="00F9489A">
      <w:pPr>
        <w:spacing w:after="0" w:line="240" w:lineRule="auto"/>
        <w:ind w:left="120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070168">
        <w:rPr>
          <w:rFonts w:ascii="Times New Roman" w:hAnsi="Times New Roman" w:cs="Times New Roman"/>
          <w:sz w:val="20"/>
          <w:szCs w:val="20"/>
          <w:lang w:val="ru-RU"/>
        </w:rPr>
        <w:t>Хулуева</w:t>
      </w:r>
      <w:proofErr w:type="spellEnd"/>
      <w:r w:rsidRPr="00070168">
        <w:rPr>
          <w:rFonts w:ascii="Times New Roman" w:hAnsi="Times New Roman" w:cs="Times New Roman"/>
          <w:sz w:val="20"/>
          <w:szCs w:val="20"/>
          <w:lang w:val="ru-RU"/>
        </w:rPr>
        <w:t xml:space="preserve"> И.В.</w:t>
      </w:r>
      <w:r w:rsidR="00F9489A" w:rsidRPr="00F9489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9489A">
        <w:rPr>
          <w:rFonts w:ascii="Times New Roman" w:hAnsi="Times New Roman" w:cs="Times New Roman"/>
          <w:sz w:val="20"/>
          <w:szCs w:val="20"/>
          <w:lang w:val="ru-RU"/>
        </w:rPr>
        <w:t>(</w:t>
      </w:r>
      <w:r w:rsidR="00F9489A" w:rsidRPr="00D6669E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="00F9489A"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="00F9489A">
        <w:rPr>
          <w:rFonts w:ascii="Times New Roman" w:hAnsi="Times New Roman" w:cs="Times New Roman"/>
          <w:color w:val="000000"/>
          <w:sz w:val="20"/>
          <w:szCs w:val="20"/>
          <w:lang w:val="ru-RU"/>
        </w:rPr>
        <w:t>5773927)</w:t>
      </w:r>
    </w:p>
    <w:p w:rsidR="00607C73" w:rsidRPr="00070168" w:rsidRDefault="00607C73" w:rsidP="00F9489A">
      <w:pPr>
        <w:spacing w:after="0" w:line="240" w:lineRule="auto"/>
        <w:ind w:left="120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sz w:val="20"/>
          <w:szCs w:val="20"/>
          <w:lang w:val="ru-RU"/>
        </w:rPr>
        <w:t>учителя русского языка и литературы</w:t>
      </w:r>
    </w:p>
    <w:p w:rsidR="00EA1F00" w:rsidRDefault="00EA1F00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9489A" w:rsidRDefault="00F9489A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9489A" w:rsidRDefault="00F9489A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9489A" w:rsidRDefault="00F9489A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9489A" w:rsidRDefault="00F9489A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9489A" w:rsidRDefault="00F9489A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9489A" w:rsidRDefault="00F9489A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9489A" w:rsidRDefault="00F9489A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9489A" w:rsidRDefault="00F9489A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9489A" w:rsidRDefault="00F9489A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9489A" w:rsidRDefault="00F9489A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9489A" w:rsidRDefault="00F9489A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9489A" w:rsidRPr="00070168" w:rsidRDefault="00F9489A" w:rsidP="00F9489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EA1F00" w:rsidP="00607C73">
      <w:pPr>
        <w:spacing w:after="0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5ce1acce-c3fd-49bf-9494-1e3d1db3054e"/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Молька</w:t>
      </w:r>
      <w:bookmarkEnd w:id="3"/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bookmarkStart w:id="4" w:name="f687a116-da41-41a9-8c31-63d3ecc684a2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2024</w:t>
      </w:r>
      <w:bookmarkEnd w:id="4"/>
    </w:p>
    <w:p w:rsidR="00EA1F00" w:rsidRPr="00070168" w:rsidRDefault="00EA1F0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EA1F00">
      <w:pPr>
        <w:rPr>
          <w:rFonts w:ascii="Times New Roman" w:hAnsi="Times New Roman" w:cs="Times New Roman"/>
          <w:sz w:val="20"/>
          <w:szCs w:val="20"/>
          <w:lang w:val="ru-RU"/>
        </w:rPr>
        <w:sectPr w:rsidR="00EA1F00" w:rsidRPr="00070168">
          <w:pgSz w:w="11906" w:h="16383"/>
          <w:pgMar w:top="1134" w:right="850" w:bottom="1134" w:left="1701" w:header="720" w:footer="720" w:gutter="0"/>
          <w:cols w:space="720"/>
        </w:sect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block-38747019"/>
      <w:bookmarkEnd w:id="0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Минпросвещения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рег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номер – 64101) (далее – ФГОС ООО), а также федеральной </w:t>
      </w:r>
      <w:r w:rsidRPr="00070168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рабочей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программы воспитания, с учётом Концепции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ОБЩАЯ ХАРАКТЕРИСТИКА </w:t>
      </w:r>
      <w:r w:rsidRPr="00070168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УЧЕБНОГО ПРЕДМЕТА «ЛИТЕРАТУРА»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межпредметных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ЦЕЛИ ИЗУЧЕНИЯ </w:t>
      </w:r>
      <w:r w:rsidRPr="00070168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УЧЕБНОГО ПРЕДМЕТА «ЛИТЕРАТУРА»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аксиологической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теоретико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проблемы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воспринимая чужую точку зрения и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аргументированно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отстаивая свою. 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МЕСТО УЧЕБНОГО ПРЕДМЕТА «ЛИТЕРАТУРА» В УЧЕБНОМ ПЛАНЕ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EA1F00" w:rsidRPr="00070168" w:rsidRDefault="00EA1F00">
      <w:pPr>
        <w:rPr>
          <w:rFonts w:ascii="Times New Roman" w:hAnsi="Times New Roman" w:cs="Times New Roman"/>
          <w:sz w:val="20"/>
          <w:szCs w:val="20"/>
          <w:lang w:val="ru-RU"/>
        </w:rPr>
        <w:sectPr w:rsidR="00EA1F00" w:rsidRPr="00070168" w:rsidSect="0007016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A1F00" w:rsidRPr="00070168" w:rsidRDefault="00832F14" w:rsidP="00070168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38747020"/>
      <w:bookmarkEnd w:id="5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ПРЕДМЕТА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 КЛАСС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Мифология.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Мифы народов России и мира.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Фольклор.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трёх).</w:t>
      </w:r>
      <w:bookmarkEnd w:id="7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 И. А. Крылов.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Басни </w:t>
      </w:r>
      <w:bookmarkStart w:id="8" w:name="f1cdb435-b3ac-4333-9983-9795e004a0c2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(три по выбору). Например, «Волк на псарне», «Листы и Корни», «Свинья под Дубом», «Квартет», «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Осёл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Соловей», «Ворона и Лисица».</w:t>
      </w:r>
      <w:bookmarkEnd w:id="8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А. С. Пушкин.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Стихотворения </w:t>
      </w:r>
      <w:bookmarkStart w:id="9" w:name="b8731a29-438b-4b6a-a37d-ff778ded575a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трёх). «Зимнее утро», «Зимний вечер», «Няне» и другие.</w:t>
      </w:r>
      <w:bookmarkEnd w:id="9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«Сказка о мёртвой царевне и о семи богатырях».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М. Ю. Лермонтов.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Стихотворение «Бородино».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Н. В. Гоголь.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второй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И. С. Тургенев.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Рассказ «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Муму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Н. А. Некрасов.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</w:t>
      </w:r>
      <w:bookmarkStart w:id="10" w:name="1d4fde75-5a86-4cea-90d5-aae01314b83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«Крестьянские дети», «Школьник» и другие.</w:t>
      </w:r>
      <w:bookmarkEnd w:id="10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Поэма «Мороз, Красный нос» (фрагмент).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Л. Н. Толстой.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Рассказ «Кавказский пленник».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–ХХ веков.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Стихотворения отечественных поэтов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Юмористические рассказы отечественных писателей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–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веков.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А. П. Чехов </w:t>
      </w:r>
      <w:bookmarkStart w:id="12" w:name="dbfddf02-0071-45b9-8d3c-fa1cc17b4b1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М. М. Зощенко </w:t>
      </w:r>
      <w:bookmarkStart w:id="13" w:name="90913393-50df-412f-ac1a-f5af225a368e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(два рассказа по выбору). Например, «Галоша», «Лёля и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Минька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», «Ёлка», «Золотые слова», «Встреча» и другие.</w:t>
      </w:r>
      <w:bookmarkEnd w:id="13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Произведения отечественной литературы о природе и животных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14" w:name="aec23ce7-13ed-416b-91bb-298806d5c90e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А. П. Платонов.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Рассказы </w:t>
      </w:r>
      <w:bookmarkStart w:id="15" w:name="cfa39edd-5597-42b5-b07f-489d84e47a94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(один по выбору). Например, «Корова», «Никита» и другие.</w:t>
      </w:r>
      <w:bookmarkEnd w:id="1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В. П. Астафьев.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Рассказ «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Васюткино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озеро».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– начала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веков.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Произведения отечественной литературы на тему «Человек на войне»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16" w:name="35dcef7b-869c-4626-b557-2b2839912c37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Произведения отечественных писателей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–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веков на тему детства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17" w:name="a5fd8ebc-c46e-41fa-818f-2757c5fc34d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Железникова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Ю.Я. Яковлева, Ю.И. Коваля, А.А.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Лиханова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другие. </w:t>
      </w:r>
      <w:bookmarkEnd w:id="17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(одно по выбору). Например, К.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Булычёв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. «Девочка, с которой ничего не случится», «Миллион приключений» и другие (главы по выбору).</w:t>
      </w:r>
      <w:bookmarkEnd w:id="18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Карим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. «Эту песню мать мне пела».</w:t>
      </w:r>
      <w:bookmarkEnd w:id="19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Зарубежная литература.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Х. К. Андерсен.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Сказки </w:t>
      </w:r>
      <w:bookmarkStart w:id="20" w:name="2ca66737-c580-4ac4-a5b2-7f657ef38e3a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(одна по выбору). Например, «Снежная королева», «Соловей» и другие.</w:t>
      </w:r>
      <w:bookmarkEnd w:id="20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Зарубежная сказочная проза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21" w:name="fd694784-5635-4214-94a4-c12d0a30d199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(одно произведение по выбору). Например, Л. Кэрролл. «Алиса в Стране Чудес» (главы по выбору),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Дж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Р. Р.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Толкин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. «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Хоббит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, или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уда и обратно» (главы по выбору).</w:t>
      </w:r>
      <w:bookmarkEnd w:id="21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(два произведения по выбору). Например, М. Твен. «Приключения Тома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Сойера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 (главы по выбору);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Дж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Лондон. «Сказание о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Кише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»; Р.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Брэдбери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. Рассказы. Например, «Каникулы», «Звук бегущих ног», «Зелёное утро» и другие.</w:t>
      </w:r>
      <w:bookmarkEnd w:id="22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Зарубежная приключенческая проза </w:t>
      </w:r>
      <w:bookmarkStart w:id="23" w:name="103698ad-506d-4d05-bb28-79e90ac8cd6a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Зарубежная проза о животных </w:t>
      </w:r>
      <w:bookmarkStart w:id="24" w:name="8a53c771-ce41-4f85-8a47-a227160dd957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(одно-два произведения по выбору). Э. Сетон-Томпсон. «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Королевская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аналостанка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»; Дж. Даррелл. «Говорящий свёрток»;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Дж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Лондон. «Белый клык»;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Дж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. Р. Киплинг. «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Маугли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», «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Рикки-Тикки-Тави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» и другие.</w:t>
      </w:r>
      <w:bookmarkEnd w:id="24"/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 КЛАСС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Античная литература.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Гомер.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Поэмы. «Илиада», «Одиссея» (фрагменты).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Фольклор.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Русские былины </w:t>
      </w:r>
      <w:bookmarkStart w:id="25" w:name="2d1a2719-45ad-4395-a569-7b3d43745842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Например, «Илья Муромец и Соловей-разбойник», «Садко».</w:t>
      </w:r>
      <w:bookmarkEnd w:id="25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070168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(не менее трех песен и двух поэм). Например, «Ах, </w:t>
      </w:r>
      <w:proofErr w:type="gramStart"/>
      <w:r w:rsidRPr="00070168">
        <w:rPr>
          <w:rFonts w:ascii="Times New Roman" w:hAnsi="Times New Roman" w:cs="Times New Roman"/>
          <w:color w:val="333333"/>
          <w:sz w:val="20"/>
          <w:szCs w:val="20"/>
          <w:lang w:val="ru-RU"/>
        </w:rPr>
        <w:t>кабы</w:t>
      </w:r>
      <w:proofErr w:type="gramEnd"/>
      <w:r w:rsidRPr="00070168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на цветы да не морозы...», «Ах вы ветры, ветры буйные...», «Черный ворон», «Не шуми, </w:t>
      </w:r>
      <w:proofErr w:type="spellStart"/>
      <w:r w:rsidRPr="00070168">
        <w:rPr>
          <w:rFonts w:ascii="Times New Roman" w:hAnsi="Times New Roman" w:cs="Times New Roman"/>
          <w:color w:val="333333"/>
          <w:sz w:val="20"/>
          <w:szCs w:val="20"/>
          <w:lang w:val="ru-RU"/>
        </w:rPr>
        <w:t>мати</w:t>
      </w:r>
      <w:proofErr w:type="spellEnd"/>
      <w:r w:rsidRPr="00070168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зеленая дубровушка...» и другие. «Песнь о Роланде» (фрагменты), «Песнь о </w:t>
      </w:r>
      <w:proofErr w:type="spellStart"/>
      <w:r w:rsidRPr="00070168">
        <w:rPr>
          <w:rFonts w:ascii="Times New Roman" w:hAnsi="Times New Roman" w:cs="Times New Roman"/>
          <w:color w:val="333333"/>
          <w:sz w:val="20"/>
          <w:szCs w:val="20"/>
          <w:lang w:val="ru-RU"/>
        </w:rPr>
        <w:t>Нибелунгах</w:t>
      </w:r>
      <w:proofErr w:type="spellEnd"/>
      <w:r w:rsidRPr="00070168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» (фрагменты). </w:t>
      </w:r>
      <w:bookmarkEnd w:id="26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Древнерусская литература.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«Повесть временных лет</w:t>
      </w:r>
      <w:proofErr w:type="gramStart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»</w:t>
      </w:r>
      <w:bookmarkStart w:id="27" w:name="ad04843b-b512-47d3-b84b-e22df1580588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А. С. Пушкин.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</w:t>
      </w:r>
      <w:bookmarkStart w:id="28" w:name="582b55ee-e1e5-46d8-8c0a-755ec48e137e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Роман «Дубровский».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М. Ю. Лермонтов.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</w:t>
      </w:r>
      <w:bookmarkStart w:id="29" w:name="e979ff73-e74d-4b41-9daa-86d17094fc9b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трёх). «Три пальмы», «Листок», «Утёс» и другие.</w:t>
      </w:r>
      <w:bookmarkEnd w:id="29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А. В. Кольцов.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</w:t>
      </w:r>
      <w:bookmarkStart w:id="30" w:name="9aa6636f-e65a-485c-aff8-0cee29fb09d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Например, «Косарь», «Соловей» и другие.</w:t>
      </w:r>
      <w:bookmarkEnd w:id="30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второй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Ф. И. Тютчев.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Стихотворения </w:t>
      </w:r>
      <w:bookmarkStart w:id="31" w:name="c36fcc5a-2cdd-400a-b3ee-0e5071a59ee1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А. А. Фет.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</w:t>
      </w:r>
      <w:bookmarkStart w:id="32" w:name="e75d9245-73fc-447a-aaf6-d7ac09f2bf3a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И. С. Тургенев.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Рассказ «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Бежин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луг».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Н. С. Лесков.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Сказ «Левша».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Л. Н. Толстой.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Повесть «Детство» </w:t>
      </w:r>
      <w:bookmarkStart w:id="33" w:name="977de391-a0ab-47d0-b055-bb99283dc920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(главы по выбору).</w:t>
      </w:r>
      <w:bookmarkEnd w:id="33"/>
      <w:r w:rsidRPr="00070168">
        <w:rPr>
          <w:rFonts w:ascii="Times New Roman" w:hAnsi="Times New Roman" w:cs="Times New Roman"/>
          <w:color w:val="000000"/>
          <w:sz w:val="20"/>
          <w:szCs w:val="20"/>
          <w:u w:val="single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А. П. Чехов.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Рассказы </w:t>
      </w:r>
      <w:bookmarkStart w:id="34" w:name="5ccd7dea-76bb-435c-9fae-1b74ca2890e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А. И. Куприн.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Рассказ «Чудесный доктор».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- начала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веков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Стихотворения отечественных поэтов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(не менее четырёх стихотворений двух поэтов). Например, стихотворения О.Ф.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Берггольц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В.С. Высоцкого, Ю.П.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Мориц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Д.С. Самойлова и других. </w:t>
      </w:r>
      <w:r w:rsidRPr="00070168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36" w:name="5118f498-9661-45e8-9924-bef67bfbf524"/>
      <w:bookmarkEnd w:id="36"/>
    </w:p>
    <w:p w:rsidR="00EA1F00" w:rsidRPr="00070168" w:rsidRDefault="00832F14">
      <w:pPr>
        <w:spacing w:after="0" w:line="264" w:lineRule="auto"/>
        <w:ind w:firstLine="600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Проза отечественных писателей конца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– начала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века, в том числе о Великой Отечественной войне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(два произведения по выбору).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Например, Например, Б.Л. Васильев «Экспонат №...», Б.П. Екимов «Ночь исцеления», Э.Н.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Веркин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«Облачный полк» (главы) и другие. </w:t>
      </w:r>
      <w:r w:rsidRPr="00070168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37" w:name="a35f0a0b-d9a0-4ac9-afd6-3c0ec32f1224"/>
      <w:bookmarkEnd w:id="37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End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В. Г. Распутин.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Рассказ «Уроки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французского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(не менее двух). Например, Р. П. Погодин. «Кирпичные острова»; Р. И.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Фраерман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. «Дикая собака Динго, или Повесть о первой любви»; Ю. И. Коваль. «Самая лёгкая лодка в мире» и другие.</w:t>
      </w:r>
      <w:bookmarkEnd w:id="38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Произведения современных отечественных писателей-фантастов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39" w:name="99ff4dfc-6077-4b1d-979a-efd5d464e2ea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Н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апример, К.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Булычев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«Сто лет тому вперед» и другие. </w:t>
      </w:r>
      <w:bookmarkEnd w:id="39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Литература народов Российской Федерации. Стихотворения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40" w:name="8c6e542d-3297-4f00-9d18-f11cc02b5c2a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Зарубежная литература Д. Дефо.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«Робинзон Крузо» </w:t>
      </w:r>
      <w:bookmarkStart w:id="41" w:name="c11c39d0-823d-48a6-b780-3c956bde3174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(главы по выбору).</w:t>
      </w:r>
      <w:bookmarkEnd w:id="41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Дж. Свифт.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«Путешествия Гулливера» </w:t>
      </w:r>
      <w:bookmarkStart w:id="42" w:name="401c2012-d122-4b9b-86de-93f36659c25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(главы по выбору).</w:t>
      </w:r>
      <w:bookmarkEnd w:id="42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Произведения зарубежных писателей на тему взросления человека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43" w:name="e9c8f8f3-f048-4763-af7b-4a65b4f5147c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КЛАСС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Древнерусская литература.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Древнерусские повести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44" w:name="683b575d-fc29-4554-8898-a7b5c598dbb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А. С. Пушкин.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Стихотворения </w:t>
      </w:r>
      <w:bookmarkStart w:id="45" w:name="3741b07c-b818-4276-9c02-9452404ed662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четырёх). Например, «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«Повести Белкина» </w:t>
      </w:r>
      <w:bookmarkStart w:id="46" w:name="f492b714-890f-4682-ac40-57999778e8e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(«Станционный смотритель» и другие).</w:t>
      </w:r>
      <w:bookmarkEnd w:id="4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Поэма «Полтава»</w:t>
      </w:r>
      <w:bookmarkStart w:id="47" w:name="d902c126-21ef-4167-9209-dfb4fb73593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(фрагмент).</w:t>
      </w:r>
      <w:bookmarkEnd w:id="47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М. Ю. Лермонтов.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Стихотворения </w:t>
      </w:r>
      <w:bookmarkStart w:id="48" w:name="117e4a82-ed0d-45ab-b4ae-813f20ad62a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(не менее четырёх).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8"/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Песня про царя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Ивана Васильевича, молодого опричника и удалого купца Калашникова».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Н. В. Гоголь.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Повесть «Тарас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Бульба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второй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И. С. Тургенев.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(два по выбору). Например, «Бирюк», «Хорь и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Калиныч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» и другие.</w:t>
      </w:r>
      <w:bookmarkEnd w:id="49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в прозе, </w:t>
      </w:r>
      <w:bookmarkStart w:id="50" w:name="392c8492-5b4a-402c-8f0e-10bd561de6f3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например, «Русский язык», «Воробей» и другие.</w:t>
      </w:r>
      <w:bookmarkEnd w:id="50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Л. Н. Толстой.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Рассказ «После бала».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Н. А. Некрасов.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</w:t>
      </w:r>
      <w:bookmarkStart w:id="51" w:name="d49ac97a-9f24-4da7-91f2-e48f019fd3f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Поэзия второй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52" w:name="d84dadf2-8837-40a7-90af-c346f8dae9ab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М. Е. Салтыков-Щедрин.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Сказки </w:t>
      </w:r>
      <w:bookmarkStart w:id="53" w:name="0c9ef179-8127-40c8-873b-fdcc57270e7f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пискарь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» и другие.</w:t>
      </w:r>
      <w:bookmarkEnd w:id="53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Произведения отечественных и зарубежных писателей на историческую тем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</w:t>
      </w:r>
      <w:bookmarkStart w:id="54" w:name="3f08c306-d1eb-40c1-bf0e-bea855aa400c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(не менее двух). Например, А. К. Толстого, Р.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Сабатини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, Ф. Купера.</w:t>
      </w:r>
      <w:bookmarkEnd w:id="54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конца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– начала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А. П. Чехов.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Рассказы </w:t>
      </w:r>
      <w:bookmarkStart w:id="55" w:name="40c64b3a-a3eb-4d3f-8b8d-5837df728019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(один по выбору). Например, «Тоска», «Злоумышленник» и другие.</w:t>
      </w:r>
      <w:bookmarkEnd w:id="5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М. Горький.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Ранние рассказы </w:t>
      </w:r>
      <w:bookmarkStart w:id="56" w:name="a869f2ae-2a1e-4f4b-ba77-92f82652d3d9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(одно произведение по выбору). Например, «Старуха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Изергиль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 (легенда о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Данко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), «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Челкаш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» и другие.</w:t>
      </w:r>
      <w:bookmarkEnd w:id="5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А. С. Грин.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Повести и рассказы </w:t>
      </w:r>
      <w:bookmarkStart w:id="58" w:name="b02116e4-e9ea-4e8f-af38-04f2ae71ec92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Отечественная поэзия первой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В. В. Маяковский.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</w:t>
      </w:r>
      <w:bookmarkStart w:id="60" w:name="3508c828-689c-452f-ba72-3d6a17920a9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М.А. Шолохов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«Донские рассказы» </w:t>
      </w:r>
      <w:bookmarkStart w:id="61" w:name="bfb8e5e7-5dc0-4aa2-a0fb-f3372a190cc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(один по выбору). Например, «Родинка», «Чужая кровь» и другие.</w:t>
      </w:r>
      <w:bookmarkEnd w:id="61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А. П. Платонов.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Рассказы </w:t>
      </w:r>
      <w:bookmarkStart w:id="62" w:name="58f8e791-4da1-4c7c-996e-06e9678d7ab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(один по выбору). Например, «Юшка», «Неизвестный цветок» и другие.</w:t>
      </w:r>
      <w:bookmarkEnd w:id="62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второй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–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начала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вв.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В. М. Шукшин.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Рассказы </w:t>
      </w:r>
      <w:bookmarkStart w:id="63" w:name="a067d7de-fb70-421e-a5f5-fb299a482d23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(один по выбору). Например, «Чудик», «Стенька Разин», «Критики» и другие.</w:t>
      </w:r>
      <w:bookmarkEnd w:id="63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Стихотворения отечественных поэтов второй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–начала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веков </w:t>
      </w:r>
      <w:bookmarkStart w:id="64" w:name="0597886d-dd6d-4674-8ee8-e14ffd5ff35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Левитанского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другие.</w:t>
      </w:r>
      <w:bookmarkEnd w:id="64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Произведения отечественных прозаиков второй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– начала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 </w:t>
      </w:r>
      <w:bookmarkStart w:id="65" w:name="83a8feea-b75e-4227-8bcd-8ff9e804ba2b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Зарубежная литература.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М. де Сервантес Сааведра.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(главы по выбору).</w:t>
      </w:r>
      <w:bookmarkEnd w:id="6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Зарубежная</w:t>
      </w:r>
      <w:proofErr w:type="gramEnd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новеллистика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bookmarkStart w:id="67" w:name="4c3792f6-c508-448f-810f-0a4e7935e4da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(одно-два произведения по выбору). Например, П. Мериме. «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Маттео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Фальконе»; О. Генри. «Дары волхвов», «Последний лист».</w:t>
      </w:r>
      <w:bookmarkEnd w:id="67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А. де </w:t>
      </w:r>
      <w:proofErr w:type="spellStart"/>
      <w:proofErr w:type="gramStart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Сент</w:t>
      </w:r>
      <w:proofErr w:type="spellEnd"/>
      <w:proofErr w:type="gramEnd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Экзюпери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Повесть-сказка «Маленький принц».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8 КЛАСС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Древнерусская литература.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Житийная литература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68" w:name="985594a0-fcf7-4207-a4d1-f380ff5738df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XVIII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Д. И. Фонвизин.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Комедия «Недоросль».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А. С. Пушкин.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</w:t>
      </w:r>
      <w:bookmarkStart w:id="69" w:name="5b5c3fe8-b2de-4b56-86d3-e3754f0ba26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Роман «Капитанская дочка».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М. Ю. Лермонтов.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</w:t>
      </w:r>
      <w:bookmarkStart w:id="70" w:name="1749eea8-4a2b-4b41-b15d-2fbade426127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Поэма «Мцыри».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Н. В. Гоголь.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Повесть «Шинель». Комедия «Ревизор».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второй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И. С. Тургенев.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Повести </w:t>
      </w:r>
      <w:bookmarkStart w:id="71" w:name="fabf9287-55ad-4e60-84d5-add7a98c2934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(одна по выбору). Например, «Ася», «Первая любовь».</w:t>
      </w:r>
      <w:bookmarkEnd w:id="71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Ф. М. Достоевский. </w:t>
      </w:r>
      <w:bookmarkStart w:id="72" w:name="d4361b3a-67eb-4f10-a5c6-46aeb46ddd0f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«Бедные люди», «Белые ночи» (одно произведение по выбору).</w:t>
      </w:r>
      <w:bookmarkEnd w:id="72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Л. Н. Толстой.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Повести и рассказы </w:t>
      </w:r>
      <w:bookmarkStart w:id="73" w:name="1cb9fa85-1479-480f-ac52-31806803cd5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(одно произведение по выбору). Например, «Отрочество» (главы).</w:t>
      </w:r>
      <w:bookmarkEnd w:id="73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Произведения писателей русского зарубежья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74" w:name="2d584d74-2b44-43c1-bb1d-41138fc1bfb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Поэзия первой половины ХХ века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М. А. Булгаков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75" w:name="ef531e3a-0507-4076-89cb-456c64cbca5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(одна повесть по выбору). Например, «Собачье сердце» и другие.</w:t>
      </w:r>
      <w:bookmarkEnd w:id="7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второй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–начала </w:t>
      </w:r>
      <w:r w:rsidRPr="00070168">
        <w:rPr>
          <w:rFonts w:ascii="Times New Roman" w:hAnsi="Times New Roman" w:cs="Times New Roman"/>
          <w:b/>
          <w:color w:val="333333"/>
          <w:sz w:val="20"/>
          <w:szCs w:val="20"/>
        </w:rPr>
        <w:t>XXI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А. Т. Твардовский.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Поэма «Василий Тёркин» </w:t>
      </w:r>
      <w:bookmarkStart w:id="76" w:name="bf7bc9e4-c459-4e44-8cf4-6440f472144b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(главы «Переправа», «Гармонь», «Два солдата», «Поединок» и другие).</w:t>
      </w:r>
      <w:bookmarkEnd w:id="7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End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А.Н. Толстой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. Рассказ «Русский характер».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М. А. Шолохов.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Рассказ «Судьба человека».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А. И. Солженицын.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Рассказ «Матрёнин двор».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Произведения отечественных прозаиков второй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–начала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</w:t>
      </w:r>
      <w:proofErr w:type="gramStart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070168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77" w:name="464a1461-dc27-4c8e-855e-7a4d0048dab5"/>
      <w:bookmarkEnd w:id="77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Поэзия второй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– начала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веков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070168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78" w:name="adb853ee-930d-4a27-923a-b9cb0245de5e"/>
      <w:bookmarkEnd w:id="78"/>
    </w:p>
    <w:p w:rsidR="00EA1F00" w:rsidRPr="00070168" w:rsidRDefault="00832F14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Зарубежная литература. У. Шекспир.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Сонеты </w:t>
      </w:r>
      <w:bookmarkStart w:id="79" w:name="0d55d6d3-7190-4389-8070-261d3434d548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(один-два по выбору). Например, № 66 «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Измучась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всем, я умереть хочу…», № 130 «Её глаза на звёзды не похожи…» и другие. </w:t>
      </w:r>
      <w:bookmarkEnd w:id="79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Трагедия «Ромео и Джульетта» </w:t>
      </w:r>
      <w:bookmarkStart w:id="80" w:name="b53ea1d5-9b20-4ab2-824f-f7ee2f33072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(фрагменты по выбору).</w:t>
      </w:r>
      <w:bookmarkEnd w:id="80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Ж.-Б. Мольер.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Комедия «Мещанин во дворянстве» </w:t>
      </w:r>
      <w:bookmarkStart w:id="81" w:name="0d430c7d-1e84-4c15-8128-09b5a0ae5b8e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(фрагменты по выбору).</w:t>
      </w:r>
      <w:bookmarkEnd w:id="81"/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9 КЛАСС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Древнерусская литература.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«Слово о полку Игореве».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Литература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XVIII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М. В. Ломоносов.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Елисаветы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Петровны 1747 года» и другие стихотворения </w:t>
      </w:r>
      <w:bookmarkStart w:id="82" w:name="e8b587e6-2f8c-4690-a635-22bb3cee08ae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(по выбору).</w:t>
      </w:r>
      <w:bookmarkEnd w:id="82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Г. Р. Державин.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Стихотворения </w:t>
      </w:r>
      <w:bookmarkStart w:id="83" w:name="8ca8cc5e-b57b-4292-a0a2-4d5e99a37fc7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(два по выбору). Например, «Властителям и судиям», «Памятник» и другие.</w:t>
      </w:r>
      <w:bookmarkEnd w:id="83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Н. М. Карамзин.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Повесть «Бедная Лиза».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В. А. Жуковский.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Баллады, элегии </w:t>
      </w:r>
      <w:bookmarkStart w:id="84" w:name="7eb282c3-f5ef-4e9f-86b2-734492601833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(две по выбору). Например, «Светлана», «Невыразимое», «Море» и другие.</w:t>
      </w:r>
      <w:bookmarkEnd w:id="84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А. С. Грибоедов.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Комедия «Горе от ума».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Поэзия пушкинской эпохи. </w:t>
      </w:r>
      <w:bookmarkStart w:id="85" w:name="d3f3009b-2bf2-4457-85cc-996248170bf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К. Н. Батюшков, А. А.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Дельвиг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, Н. М. Языков, Е. А. Баратынский (не менее трёх стихотворений по выбору).</w:t>
      </w:r>
      <w:bookmarkEnd w:id="85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А. С. Пушкин.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(не менее пяти по выбору). </w:t>
      </w:r>
      <w:bookmarkStart w:id="86" w:name="0b2f85f8-e824-4e61-a1ac-4efc7fb78a2f"/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Пиндемонти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Поэма «Медный всадник». Роман в стихах «Евгений Онегин».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М. Ю. Лермонтов.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Стихотворения (не менее пяти по выбору). </w:t>
      </w:r>
      <w:bookmarkStart w:id="87" w:name="87a51fa3-c568-4583-a18a-174135483b9d"/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bookmarkEnd w:id="87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Роман «Герой нашего времени».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Н. В. Гоголь.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Поэма «Мёртвые души».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Зарубежная литература.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Данте.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«Божественная комедия» </w:t>
      </w:r>
      <w:bookmarkStart w:id="88" w:name="131db750-5e26-42b5-b0b5-6f68058ef787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 фрагментов по выбору).</w:t>
      </w:r>
      <w:bookmarkEnd w:id="88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У. Шекспир.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Трагедия «Гамлет» </w:t>
      </w:r>
      <w:bookmarkStart w:id="89" w:name="50dcaf75-7eb3-4058-9b14-0313c9277b2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(фрагменты по выбору).</w:t>
      </w:r>
      <w:bookmarkEnd w:id="89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И.В. Гёте.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Трагедия «Фауст» </w:t>
      </w:r>
      <w:bookmarkStart w:id="90" w:name="0b3534b6-8dfe-4b28-9993-091faed66786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 фрагментов по выбору).</w:t>
      </w:r>
      <w:bookmarkEnd w:id="90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Дж. Г. Байрон.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Стихотворения </w:t>
      </w:r>
      <w:bookmarkStart w:id="91" w:name="e19cbdea-f76d-4b99-b400-83b11ad6923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одного фрагмента по выбору).</w:t>
      </w:r>
      <w:bookmarkEnd w:id="92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Зарубежная проза первой половины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XIX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в.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93" w:name="2ccf1dde-3592-470f-89fb-4ebac1d8e3cf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EA1F00" w:rsidRPr="00070168" w:rsidRDefault="00EA1F00">
      <w:pPr>
        <w:rPr>
          <w:rFonts w:ascii="Times New Roman" w:hAnsi="Times New Roman" w:cs="Times New Roman"/>
          <w:sz w:val="20"/>
          <w:szCs w:val="20"/>
          <w:lang w:val="ru-RU"/>
        </w:rPr>
        <w:sectPr w:rsidR="00EA1F00" w:rsidRPr="00070168">
          <w:pgSz w:w="11906" w:h="16383"/>
          <w:pgMar w:top="1134" w:right="850" w:bottom="1134" w:left="1701" w:header="720" w:footer="720" w:gutter="0"/>
          <w:cols w:space="720"/>
        </w:sect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94" w:name="block-38747015"/>
      <w:bookmarkEnd w:id="6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обучающимися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следующих личностных,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метапредметных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предметных результатов освоения учебного предмета.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социокультурными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Гражданского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A1F00" w:rsidRPr="00070168" w:rsidRDefault="00832F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A1F00" w:rsidRPr="00070168" w:rsidRDefault="00832F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любых форм экстремизма, дискриминации;</w:t>
      </w:r>
    </w:p>
    <w:p w:rsidR="00EA1F00" w:rsidRPr="00070168" w:rsidRDefault="00832F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роли различных социальных институтов в жизни человека;</w:t>
      </w:r>
    </w:p>
    <w:p w:rsidR="00EA1F00" w:rsidRPr="00070168" w:rsidRDefault="00832F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многоконфессиональном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обществе, в том числе с опорой на примеры из литературы;</w:t>
      </w:r>
    </w:p>
    <w:p w:rsidR="00EA1F00" w:rsidRPr="00070168" w:rsidRDefault="00832F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представление о способах противодействия коррупции;</w:t>
      </w:r>
    </w:p>
    <w:p w:rsidR="00EA1F00" w:rsidRPr="00070168" w:rsidRDefault="00832F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A1F00" w:rsidRPr="00070168" w:rsidRDefault="00832F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активное участие в школьном самоуправлении;</w:t>
      </w:r>
    </w:p>
    <w:p w:rsidR="00EA1F00" w:rsidRPr="00070168" w:rsidRDefault="00832F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к участию в гуманитарной деятельности (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волонтерство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; помощь людям, нуждающимся в ней).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Патриотического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многоконфессиональном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EA1F00" w:rsidRPr="00070168" w:rsidRDefault="00832F1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A1F00" w:rsidRPr="00070168" w:rsidRDefault="00832F1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Духовно-нравственного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A1F00" w:rsidRPr="00070168" w:rsidRDefault="00832F1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A1F00" w:rsidRPr="00070168" w:rsidRDefault="00832F1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Эстетического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A1F00" w:rsidRPr="00070168" w:rsidRDefault="00832F1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EA1F00" w:rsidRPr="00070168" w:rsidRDefault="00832F1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EA1F00" w:rsidRPr="00070168" w:rsidRDefault="00832F1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к самовыражению в разных видах искусства.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A1F00" w:rsidRPr="00070168" w:rsidRDefault="00832F1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EA1F00" w:rsidRPr="00070168" w:rsidRDefault="00832F1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A1F00" w:rsidRPr="00070168" w:rsidRDefault="00832F1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интернет-среде</w:t>
      </w:r>
      <w:proofErr w:type="spellEnd"/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процессе школьного литературного образования; </w:t>
      </w:r>
    </w:p>
    <w:p w:rsidR="00EA1F00" w:rsidRPr="00070168" w:rsidRDefault="00832F1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A1F00" w:rsidRPr="00070168" w:rsidRDefault="00832F1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умение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себя и других, не осуждая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EA1F00" w:rsidRPr="00070168" w:rsidRDefault="00832F1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EA1F00" w:rsidRPr="00070168" w:rsidRDefault="00832F1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управлять собственным эмоциональным состоянием;</w:t>
      </w:r>
    </w:p>
    <w:p w:rsidR="00EA1F00" w:rsidRPr="00070168" w:rsidRDefault="00832F1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Трудового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A1F00" w:rsidRPr="00070168" w:rsidRDefault="00832F1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A1F00" w:rsidRPr="00070168" w:rsidRDefault="00832F1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A1F00" w:rsidRPr="00070168" w:rsidRDefault="00832F1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готовность адаптироваться в профессиональной среде; </w:t>
      </w:r>
    </w:p>
    <w:p w:rsidR="00EA1F00" w:rsidRPr="00070168" w:rsidRDefault="00832F1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A1F00" w:rsidRPr="00070168" w:rsidRDefault="00832F1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Экологического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A1F00" w:rsidRPr="00070168" w:rsidRDefault="00832F1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A1F00" w:rsidRPr="00070168" w:rsidRDefault="00832F1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A1F00" w:rsidRPr="00070168" w:rsidRDefault="00832F1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EA1F00" w:rsidRPr="00070168" w:rsidRDefault="00832F1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к участию в практической деятельности экологической направленности.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Ценности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научного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познания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A1F00" w:rsidRPr="00070168" w:rsidRDefault="00832F1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овладение языковой и читательской культурой как средством познания мира; </w:t>
      </w:r>
    </w:p>
    <w:p w:rsidR="00EA1F00" w:rsidRPr="00070168" w:rsidRDefault="00832F1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EA1F00" w:rsidRPr="00070168" w:rsidRDefault="00832F1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Личностные результаты, обеспечивающие адаптацию </w:t>
      </w:r>
      <w:proofErr w:type="gramStart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обучающегося</w:t>
      </w:r>
      <w:proofErr w:type="gramEnd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к изменяющимся условиям социальной и природной среды: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и оценка социальных ролей персонажей литературных произведений;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анализировать и выявлять взаимосвязи природы, общества и экономики; 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воспринимать стрессовую ситуацию как вызов, требующий контрмер; 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позитивное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произошедшей ситуации; </w:t>
      </w:r>
    </w:p>
    <w:p w:rsidR="00EA1F00" w:rsidRPr="00070168" w:rsidRDefault="00832F1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быть готовым действовать в отсутствии гарантий успеха.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Универсальные учебные познавательные действия: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Базовые логические действия:</w:t>
      </w:r>
    </w:p>
    <w:p w:rsidR="00EA1F00" w:rsidRPr="00070168" w:rsidRDefault="00832F1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A1F00" w:rsidRPr="00070168" w:rsidRDefault="00832F1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A1F00" w:rsidRPr="00070168" w:rsidRDefault="00832F1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A1F00" w:rsidRPr="00070168" w:rsidRDefault="00832F1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EA1F00" w:rsidRPr="00070168" w:rsidRDefault="00832F1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EA1F00" w:rsidRPr="00070168" w:rsidRDefault="00832F1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причинно-следственные связи при изучении литературных явлений и процессов;</w:t>
      </w:r>
    </w:p>
    <w:p w:rsidR="00EA1F00" w:rsidRPr="00070168" w:rsidRDefault="00832F1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EA1F00" w:rsidRPr="00070168" w:rsidRDefault="00832F1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гипотезы об их взаимосвязях;</w:t>
      </w:r>
    </w:p>
    <w:p w:rsidR="00EA1F00" w:rsidRPr="00070168" w:rsidRDefault="00832F1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2)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Базовые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исследовательские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действия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A1F00" w:rsidRPr="00070168" w:rsidRDefault="00832F1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EA1F00" w:rsidRPr="00070168" w:rsidRDefault="00832F1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EA1F00" w:rsidRPr="00070168" w:rsidRDefault="00832F1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A1F00" w:rsidRPr="00070168" w:rsidRDefault="00832F1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оценивать на применимость и достоверность информацию, полученную в ходе исследования (эксперимента);</w:t>
      </w:r>
    </w:p>
    <w:p w:rsidR="00EA1F00" w:rsidRPr="00070168" w:rsidRDefault="00832F1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EA1F00" w:rsidRPr="00070168" w:rsidRDefault="00832F1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инструментами оценки достоверности полученных выводов и обобщений;</w:t>
      </w:r>
    </w:p>
    <w:p w:rsidR="00EA1F00" w:rsidRPr="00070168" w:rsidRDefault="00832F1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3)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Работа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с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информацией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A1F00" w:rsidRPr="00070168" w:rsidRDefault="00832F1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A1F00" w:rsidRPr="00070168" w:rsidRDefault="00832F1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A1F00" w:rsidRPr="00070168" w:rsidRDefault="00832F1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A1F00" w:rsidRPr="00070168" w:rsidRDefault="00832F1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A1F00" w:rsidRPr="00070168" w:rsidRDefault="00832F1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эффективно запоминать и систематизировать эту информацию.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Универсальные учебные коммуникативные действия: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Общение:</w:t>
      </w:r>
    </w:p>
    <w:p w:rsidR="00EA1F00" w:rsidRPr="00070168" w:rsidRDefault="00832F1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A1F00" w:rsidRPr="00070168" w:rsidRDefault="00832F1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EA1F00" w:rsidRPr="00070168" w:rsidRDefault="00832F1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выражать себя (свою точку зрения) в устных и письменных текстах;</w:t>
      </w:r>
    </w:p>
    <w:p w:rsidR="00EA1F00" w:rsidRPr="00070168" w:rsidRDefault="00832F1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EA1F00" w:rsidRPr="00070168" w:rsidRDefault="00832F1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A1F00" w:rsidRPr="00070168" w:rsidRDefault="00832F1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A1F00" w:rsidRPr="00070168" w:rsidRDefault="00832F1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EA1F00" w:rsidRPr="00070168" w:rsidRDefault="00832F1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2)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Совместная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деятельность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A1F00" w:rsidRPr="00070168" w:rsidRDefault="00832F1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1F00" w:rsidRPr="00070168" w:rsidRDefault="00832F1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обобщать мнения нескольких людей;</w:t>
      </w:r>
    </w:p>
    <w:p w:rsidR="00EA1F00" w:rsidRPr="00070168" w:rsidRDefault="00832F1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A1F00" w:rsidRPr="00070168" w:rsidRDefault="00832F1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A1F00" w:rsidRPr="00070168" w:rsidRDefault="00832F1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A1F00" w:rsidRPr="00070168" w:rsidRDefault="00832F1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A1F00" w:rsidRPr="00070168" w:rsidRDefault="00832F1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A1F00" w:rsidRPr="00070168" w:rsidRDefault="00832F1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A1F00" w:rsidRPr="00070168" w:rsidRDefault="00832F1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A1F00" w:rsidRPr="00070168" w:rsidRDefault="00832F1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участниками взаимодействия на литературных занятиях;</w:t>
      </w:r>
    </w:p>
    <w:p w:rsidR="00EA1F00" w:rsidRPr="00070168" w:rsidRDefault="00832F1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Универсальные учебные регулятивные действия: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Самоорганизация:</w:t>
      </w:r>
    </w:p>
    <w:p w:rsidR="00EA1F00" w:rsidRPr="00070168" w:rsidRDefault="00832F1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A1F00" w:rsidRPr="00070168" w:rsidRDefault="00832F1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A1F00" w:rsidRPr="00070168" w:rsidRDefault="00832F1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A1F00" w:rsidRPr="00070168" w:rsidRDefault="00832F1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A1F00" w:rsidRPr="00070168" w:rsidRDefault="00832F1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выбор и брать ответственность за решение.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2)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Самоконтроль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владеть способами самоконтроля,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самомотивации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A1F00" w:rsidRPr="00070168" w:rsidRDefault="00832F1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A1F00" w:rsidRPr="00070168" w:rsidRDefault="00832F1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причины достижения (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недостижения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позитивное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произошедшей ситуации;</w:t>
      </w:r>
    </w:p>
    <w:p w:rsidR="00EA1F00" w:rsidRPr="00070168" w:rsidRDefault="00832F1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3)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Эмоциональный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интеллект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EA1F00" w:rsidRPr="00070168" w:rsidRDefault="00832F1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анализировать причины эмоций;</w:t>
      </w:r>
    </w:p>
    <w:p w:rsidR="00EA1F00" w:rsidRPr="00070168" w:rsidRDefault="00832F1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A1F00" w:rsidRPr="00070168" w:rsidRDefault="00832F1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регулировать способ выражения своих эмоций.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4)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Принятие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себя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и </w:t>
      </w:r>
      <w:proofErr w:type="spellStart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других</w:t>
      </w:r>
      <w:proofErr w:type="spellEnd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A1F00" w:rsidRPr="00070168" w:rsidRDefault="00832F1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EA1F00" w:rsidRPr="00070168" w:rsidRDefault="00832F1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признавать своё право на ошибку и такое же право другого;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себя и других, не осуждая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EA1F00" w:rsidRPr="00070168" w:rsidRDefault="00832F1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открытость себе и другим;</w:t>
      </w:r>
    </w:p>
    <w:p w:rsidR="00EA1F00" w:rsidRPr="00070168" w:rsidRDefault="00832F1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невозможность контролировать всё вокруг.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 КЛАСС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EA1F00" w:rsidRPr="00070168" w:rsidRDefault="00832F14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EA1F00" w:rsidRPr="00070168" w:rsidRDefault="00832F14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эпитет, сравнение, метафора, олицетворение; аллегория; ритм, рифма;</w:t>
      </w:r>
    </w:p>
    <w:p w:rsidR="00EA1F00" w:rsidRPr="00070168" w:rsidRDefault="00832F14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темы и сюжеты произведений, образы персонажей;</w:t>
      </w:r>
    </w:p>
    <w:p w:rsidR="00EA1F00" w:rsidRPr="00070168" w:rsidRDefault="00832F14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сопоставлять с помощью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учителя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8) владеть начальными умениями интерпретации и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оценки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текстуально изученных произведений фольклора и литературы;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10) планировать с помощью учителя собственное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досуговое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чтение, расширять свой круг чтения, в том числе за счёт произведений современной литературы для детей и подростков;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публично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представлять их результаты (с учётом литературного развития обучающихся);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интернет-ресурсами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, соблюдая правила информационной безопасности.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 КЛАСС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прочитанное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(с учётом литературного развития обучающихся);</w:t>
      </w:r>
    </w:p>
    <w:p w:rsidR="00EA1F00" w:rsidRPr="00070168" w:rsidRDefault="00832F14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EA1F00" w:rsidRPr="00070168" w:rsidRDefault="00832F14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EA1F00" w:rsidRPr="00070168" w:rsidRDefault="00832F14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EA1F00" w:rsidRPr="00070168" w:rsidRDefault="00832F14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EA1F00" w:rsidRPr="00070168" w:rsidRDefault="00832F14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сопоставлять с помощью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учителя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прочитанному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8) владеть умениями интерпретации и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оценки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10) планировать собственное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досуговое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публично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представлять полученные результаты;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интернет-ресурсами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, соблюдая правила информационной безопасности.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 КЛАСС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прочитанное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EA1F00" w:rsidRPr="00070168" w:rsidRDefault="00832F14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EA1F00" w:rsidRPr="00070168" w:rsidRDefault="00832F14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EA1F00" w:rsidRPr="00070168" w:rsidRDefault="00832F14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EA1F00" w:rsidRPr="00070168" w:rsidRDefault="00832F14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EA1F00" w:rsidRPr="00070168" w:rsidRDefault="00832F14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прочитанному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10) планировать своё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досуговое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spellStart"/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интернет-библиотеках</w:t>
      </w:r>
      <w:proofErr w:type="spellEnd"/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8 КЛАСС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прочитанное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EA1F00" w:rsidRPr="00070168" w:rsidRDefault="00832F1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EA1F00" w:rsidRPr="00070168" w:rsidRDefault="00832F1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EA1F00" w:rsidRPr="00070168" w:rsidRDefault="00832F1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A1F00" w:rsidRPr="00070168" w:rsidRDefault="00832F1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родо-жанровую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специфику изученного художественного произведения;</w:t>
      </w:r>
    </w:p>
    <w:p w:rsidR="00EA1F00" w:rsidRPr="00070168" w:rsidRDefault="00832F1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EA1F00" w:rsidRPr="00070168" w:rsidRDefault="00832F1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прочитанному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10) самостоятельно планировать своё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досуговое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интернет-ресурсов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, в том числе за счёт произведений современной литературы;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9 КЛАСС</w:t>
      </w:r>
    </w:p>
    <w:p w:rsidR="00EA1F00" w:rsidRPr="00070168" w:rsidRDefault="00EA1F0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произведениях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учётом неоднозначности заложенных в них художественных смыслов:</w:t>
      </w:r>
    </w:p>
    <w:p w:rsidR="00EA1F00" w:rsidRPr="00070168" w:rsidRDefault="00832F1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прозаической речи;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EA1F00" w:rsidRPr="00070168" w:rsidRDefault="00832F1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EA1F00" w:rsidRPr="00070168" w:rsidRDefault="00832F1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A1F00" w:rsidRPr="00070168" w:rsidRDefault="00832F1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выявлять связь между важнейшими фактами биографии писателей (в том числе А. С.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Грибоедова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EA1F00" w:rsidRPr="00070168" w:rsidRDefault="00832F1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родо-жанровую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специфику изученного и самостоятельно прочитанного художественного произведения;</w:t>
      </w:r>
    </w:p>
    <w:p w:rsidR="00EA1F00" w:rsidRPr="00070168" w:rsidRDefault="00832F1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сопоставлять произведения, их фрагменты (с учётом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внутритекстовых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межтекстовых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EA1F00" w:rsidRPr="00070168" w:rsidRDefault="00832F1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прочитанному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отстаивать свою точку зрения, используя литературные аргументы;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10) самостоятельно планировать своё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досуговое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интернет-ресурсов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, в том числе за счёт произведений современной литературы;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A1F00" w:rsidRPr="00070168" w:rsidRDefault="00832F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EA1F00" w:rsidRPr="00070168" w:rsidRDefault="00EA1F00">
      <w:pPr>
        <w:rPr>
          <w:rFonts w:ascii="Times New Roman" w:hAnsi="Times New Roman" w:cs="Times New Roman"/>
          <w:sz w:val="20"/>
          <w:szCs w:val="20"/>
          <w:lang w:val="ru-RU"/>
        </w:rPr>
        <w:sectPr w:rsidR="00EA1F00" w:rsidRPr="00070168" w:rsidSect="0055603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A1F00" w:rsidRPr="00070168" w:rsidRDefault="00832F14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95" w:name="block-38747016"/>
      <w:bookmarkEnd w:id="94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EA1F00" w:rsidRPr="00070168" w:rsidRDefault="00832F14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5 КЛАСС </w:t>
      </w:r>
    </w:p>
    <w:tbl>
      <w:tblPr>
        <w:tblW w:w="1478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21"/>
        <w:gridCol w:w="8210"/>
        <w:gridCol w:w="856"/>
        <w:gridCol w:w="1134"/>
        <w:gridCol w:w="1134"/>
        <w:gridCol w:w="2627"/>
      </w:tblGrid>
      <w:tr w:rsidR="00EA1F00" w:rsidRPr="00FB4AD5" w:rsidTr="00DF448E">
        <w:trPr>
          <w:trHeight w:val="144"/>
          <w:tblCellSpacing w:w="20" w:type="nil"/>
        </w:trPr>
        <w:tc>
          <w:tcPr>
            <w:tcW w:w="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разделов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тем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программы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2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Электронные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цифровые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образовательные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ресурсы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8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Практические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14782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1.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Мифология</w:t>
            </w:r>
            <w:proofErr w:type="spellEnd"/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Мифы народов России и мира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48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14782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2.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Фольклор</w:t>
            </w:r>
            <w:proofErr w:type="spellEnd"/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Сказки народов России и народов мира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48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14782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3.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первой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И. А. Крылов. Басни (три по выбору). «Волк на псарне», «Листы и Корни», «Свинья под Дубом», «Квартет»,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Осёл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и Соловей», «Ворона и Лисица»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Сказка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мёртвой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царевне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о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семи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богатырях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».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М. Ю. Лермонтов. Стихотворение «Бородино»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14 </w:t>
            </w:r>
          </w:p>
        </w:tc>
        <w:tc>
          <w:tcPr>
            <w:tcW w:w="48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14782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4.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второй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И. С. Тургенев. Рассказ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Муму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.. </w:t>
            </w:r>
            <w:proofErr w:type="spellStart"/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Поэма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Мороз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Красный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нос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 (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фрагмент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48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14782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lastRenderedPageBreak/>
              <w:t>Раздел 5.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—ХХ веков</w:t>
            </w: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Стихотворения отечественных поэтов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Юмористические рассказы отечественных писателей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—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апример, «Лошадиная фамилия», «Мальчики», «Хирургия» и др. М.М.Зощенко (два рассказа по выбору). Например, «Галоша», «Лёля и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Минька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», «Ёлка», «Золотые слова», «Встреча» и др.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 П. Платонов. Рассказы (один по выбору)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апример, «Корова», «Никита» и др.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В. П. Астафьев. Рассказ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Васюткино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озеро»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16 </w:t>
            </w:r>
          </w:p>
        </w:tc>
        <w:tc>
          <w:tcPr>
            <w:tcW w:w="48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14782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6.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— начала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XXI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веков</w:t>
            </w: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0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Произведения отечественных писателей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–начала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XXI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веков на тему детства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Железникова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Ю.Я.Яковлева, Ю. И. Коваля,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А.А.Лиханова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и другие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1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6.3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дно по выбору). Например, К.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Булычёв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«Девочка, с которой ничего не случится», «Миллион приключений» и др.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главы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выбору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2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Карим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 «Эту песню мать мне пела»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3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9 </w:t>
            </w:r>
          </w:p>
        </w:tc>
        <w:tc>
          <w:tcPr>
            <w:tcW w:w="48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14782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7.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Зарубежная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литература</w:t>
            </w:r>
            <w:proofErr w:type="spellEnd"/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Х. К. Андерсен. Сказки (одна по выбору).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Например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Снежная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королева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»,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Соловей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4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Зарубежная сказочная проза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spellStart"/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Дж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.Р.Р.Толкин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Хоббит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 или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Т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уда и обратно» (главы) и др.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Зарубежная проза о детях и подростках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Сойера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» (главы); 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Дж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. Лондон. «Сказание о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Кише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»; Р.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Брэдбери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Зарубежная приключенческая проза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82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Зарубежная проза о животных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дно-два произведения по выбору.)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48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речи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Внеклассное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чтение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0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Итоговые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1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Резервное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время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2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A1F00" w:rsidRPr="00070168" w:rsidRDefault="00EA1F00">
      <w:pPr>
        <w:rPr>
          <w:rFonts w:ascii="Times New Roman" w:hAnsi="Times New Roman" w:cs="Times New Roman"/>
          <w:sz w:val="20"/>
          <w:szCs w:val="20"/>
        </w:rPr>
        <w:sectPr w:rsidR="00EA1F00" w:rsidRPr="00070168" w:rsidSect="0055603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A1F00" w:rsidRPr="00070168" w:rsidRDefault="00832F14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81"/>
        <w:gridCol w:w="8958"/>
        <w:gridCol w:w="851"/>
        <w:gridCol w:w="850"/>
        <w:gridCol w:w="851"/>
        <w:gridCol w:w="2599"/>
      </w:tblGrid>
      <w:tr w:rsidR="00EA1F00" w:rsidRPr="00FB4AD5" w:rsidTr="00DF448E">
        <w:trPr>
          <w:trHeight w:val="144"/>
          <w:tblCellSpacing w:w="20" w:type="nil"/>
        </w:trPr>
        <w:tc>
          <w:tcPr>
            <w:tcW w:w="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разделов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тем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программы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Электронные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цифровые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образовательные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ресурсы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7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Практические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1.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Античная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литература</w:t>
            </w:r>
            <w:proofErr w:type="spellEnd"/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Гомер. Поэмы «Илиада»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,«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Одиссея» (фрагменты)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3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300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2.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Фольклор</w:t>
            </w:r>
            <w:proofErr w:type="spellEnd"/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4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мати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зеленая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добровушка</w:t>
            </w:r>
            <w:proofErr w:type="spellEnd"/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....», 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и другие. «Песнь о Роланде» (фрагменты), «Песнь о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Нибелунгах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» (фрагменты)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4300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3.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Древнерусская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литература</w:t>
            </w:r>
            <w:proofErr w:type="spellEnd"/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300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4.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первой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Роман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Дубровский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А. В. Кольцов. 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Стихотворения не менее двух).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Косарь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»,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Соловей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4300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5.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второй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0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1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5.3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И. С. Тургенев. Рассказ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Бежин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луг»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2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Н. С. Лесков. Сказ «Левша»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3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Л. Н. Толстой. Повесть «Детство» (главы)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4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 И. Куприн. Рассказ «Чудесный доктор»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16 </w:t>
            </w:r>
          </w:p>
        </w:tc>
        <w:tc>
          <w:tcPr>
            <w:tcW w:w="4300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6.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Литература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ХХ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века</w:t>
            </w:r>
            <w:proofErr w:type="spellEnd"/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Стихотворения отечественных поэтов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века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Берггольц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В. С. Высоцкого, Ю. П.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Мориц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 Д. С. Самойлова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Проза отечественных писателей конца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— начала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XXI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ва произведения по выбору), Например, Б. Л. Васильев. «Экспонат №»; Б. П. Екимов. «Ночь исцеления»; Э.Н.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Веркин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«Облачный полк» (главы) и другие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В. Г. Распутин. Рассказ «Уроки 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французского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0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spellStart"/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менее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двух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1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2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3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19 </w:t>
            </w:r>
          </w:p>
        </w:tc>
        <w:tc>
          <w:tcPr>
            <w:tcW w:w="4300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7.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Зарубежная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литература</w:t>
            </w:r>
            <w:proofErr w:type="spellEnd"/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Д. Дефо. «Робинзон Крузо» (главы 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4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895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4300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речи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Внеклассное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чтение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Итоговые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DF448E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Резервное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время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0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41542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DF448E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A1F00" w:rsidRPr="00070168" w:rsidRDefault="00EA1F00">
      <w:pPr>
        <w:rPr>
          <w:rFonts w:ascii="Times New Roman" w:hAnsi="Times New Roman" w:cs="Times New Roman"/>
          <w:sz w:val="20"/>
          <w:szCs w:val="20"/>
        </w:rPr>
        <w:sectPr w:rsidR="00EA1F00" w:rsidRPr="00070168" w:rsidSect="0055603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A1F00" w:rsidRPr="00070168" w:rsidRDefault="00832F14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7 КЛАСС 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80"/>
        <w:gridCol w:w="9001"/>
        <w:gridCol w:w="850"/>
        <w:gridCol w:w="992"/>
        <w:gridCol w:w="993"/>
        <w:gridCol w:w="2410"/>
      </w:tblGrid>
      <w:tr w:rsidR="00EA1F00" w:rsidRPr="00FB4AD5" w:rsidTr="00072A97">
        <w:trPr>
          <w:trHeight w:val="144"/>
          <w:tblCellSpacing w:w="20" w:type="nil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разделов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тем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программы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Электронные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цифровые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образовательные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ресурсы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072A97">
        <w:trPr>
          <w:trHeight w:val="144"/>
          <w:tblCellSpacing w:w="20" w:type="nil"/>
        </w:trPr>
        <w:tc>
          <w:tcPr>
            <w:tcW w:w="8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Практические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072A97">
        <w:trPr>
          <w:trHeight w:val="144"/>
          <w:tblCellSpacing w:w="20" w:type="nil"/>
        </w:trPr>
        <w:tc>
          <w:tcPr>
            <w:tcW w:w="15126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1.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Древнерусская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литература</w:t>
            </w:r>
            <w:proofErr w:type="spellEnd"/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Древнерусские повести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1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072A97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15126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2.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первой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 С. Пушкин. Стихотворения (не менее четырёх)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Повести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Белкина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 («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Станционный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смотритель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 и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.).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Поэма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Полтава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 (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фрагмент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2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3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Н. В. Гоголь. Повесть «Тарас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Бульба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4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072A97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15126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3.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второй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апример, «Бирюк», «Хорь и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Калиныч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» и др.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Стихотворения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Например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Русский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язык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»,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Воробей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 и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Л. Н. Толстой. Рассказ «После бала»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Поэзия второй половины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века. Ф. И. Тютчев, А. А. Фет, А. К. Толстой и др.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менее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двух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стихотворений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выбору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е менее двух). Например, произведения А. К. Толстого, Р.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Сабатини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 Ф. Купера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0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072A97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15126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4.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конца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— начала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1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4.2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Изергиль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» (легенда о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Данко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),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Челкаш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2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3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072A97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15126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5.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первой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4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Отечественная поэзия первой половины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М.А. Шолохов. «Донские рассказы» (один по выбору)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апример, «Родинка», «Чужая кровь»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072A97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15126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6.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второй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века—начала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XXI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веков</w:t>
            </w:r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Стихотворения отечественных поэтов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—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XXI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веков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Левитанского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0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6.3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Произведения отечественных прозаиков второй половины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— начала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XXI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века. (не менее двух)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1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072A97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072A97">
        <w:trPr>
          <w:trHeight w:val="144"/>
          <w:tblCellSpacing w:w="20" w:type="nil"/>
        </w:trPr>
        <w:tc>
          <w:tcPr>
            <w:tcW w:w="15126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7.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Зарубежная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литература</w:t>
            </w:r>
            <w:proofErr w:type="spellEnd"/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2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Зарубежная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новеллистика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 (одно-два произведения по выбору). Например, П. Мериме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.«</w:t>
            </w:r>
            <w:proofErr w:type="spellStart"/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Маттео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Фальконе»; О. Генри. «Дары волхвов», «Последний лист».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3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900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А. де </w:t>
            </w:r>
            <w:proofErr w:type="spellStart"/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Сент</w:t>
            </w:r>
            <w:proofErr w:type="spellEnd"/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Экзюпери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 Повесть-сказка «Маленький принц»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4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072A97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речи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Внеклассное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чтение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Итоговые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9489A" w:rsidTr="00072A97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Резервное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время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41727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EA1F00" w:rsidRPr="00FB4AD5" w:rsidTr="00072A97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A1F00" w:rsidRPr="00070168" w:rsidRDefault="00EA1F00">
      <w:pPr>
        <w:rPr>
          <w:rFonts w:ascii="Times New Roman" w:hAnsi="Times New Roman" w:cs="Times New Roman"/>
          <w:sz w:val="20"/>
          <w:szCs w:val="20"/>
        </w:rPr>
        <w:sectPr w:rsidR="00EA1F00" w:rsidRPr="00070168" w:rsidSect="0055603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A1F00" w:rsidRPr="00070168" w:rsidRDefault="00832F14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9"/>
        <w:gridCol w:w="8739"/>
        <w:gridCol w:w="850"/>
        <w:gridCol w:w="851"/>
        <w:gridCol w:w="992"/>
        <w:gridCol w:w="2670"/>
      </w:tblGrid>
      <w:tr w:rsidR="00EA1F00" w:rsidRPr="00FB4AD5" w:rsidTr="00FB4AD5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разделов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тем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программы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Электронные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цифровые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образовательные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ресурсы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FB4AD5">
        <w:trPr>
          <w:trHeight w:val="144"/>
          <w:tblCellSpacing w:w="20" w:type="nil"/>
        </w:trPr>
        <w:tc>
          <w:tcPr>
            <w:tcW w:w="8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Практические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FB4AD5">
        <w:trPr>
          <w:trHeight w:val="144"/>
          <w:tblCellSpacing w:w="20" w:type="nil"/>
        </w:trPr>
        <w:tc>
          <w:tcPr>
            <w:tcW w:w="14961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1.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Древнерусская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литература</w:t>
            </w:r>
            <w:proofErr w:type="spellEnd"/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B4AD5" w:rsidTr="00FB4AD5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513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FB4AD5">
        <w:trPr>
          <w:trHeight w:val="144"/>
          <w:tblCellSpacing w:w="20" w:type="nil"/>
        </w:trPr>
        <w:tc>
          <w:tcPr>
            <w:tcW w:w="14961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2.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Литература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XVIII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века</w:t>
            </w:r>
            <w:proofErr w:type="spellEnd"/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Д. И. Фонвизин. Комедия «Недоросль»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0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B4AD5" w:rsidTr="00FB4AD5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4513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14961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3.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первой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,«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Моцарт и Сальери», «Каменный гость». Роман «Капитанская дочка»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1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М. Ю. Лермонтов. Стихотворения (не менее двух)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апример, «Я не хочу, чтоб свет узнал…», «Из-под таинственной, холодной полумаски…», «Нищий» и др.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Поэма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Мцыри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2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3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B4AD5" w:rsidTr="00FB4AD5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19 </w:t>
            </w:r>
          </w:p>
        </w:tc>
        <w:tc>
          <w:tcPr>
            <w:tcW w:w="4513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14961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4.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второй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И. С. Тургенев. Повести (одна по выбору).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Например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Ася»,«Первая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любовь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4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Например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Отрочество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 (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главы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B4AD5" w:rsidTr="00FB4AD5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4513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14961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5.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первой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5.2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апример,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B4AD5" w:rsidTr="00FB4AD5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4513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14961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6.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второй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А. Т. Твардовский. 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0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А.Н. Толстой. Рассказ «Русский характер»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1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М. А. Шолохов. Рассказ «Судьба человека»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2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 И. Солженицын. Рассказ «Матрёнин двор»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3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Произведения отечественных прозаиков второй половины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— начала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XXI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века (не менее двух)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4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—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XXI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B4AD5" w:rsidTr="00FB4AD5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4513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FB4AD5">
        <w:trPr>
          <w:trHeight w:val="144"/>
          <w:tblCellSpacing w:w="20" w:type="nil"/>
        </w:trPr>
        <w:tc>
          <w:tcPr>
            <w:tcW w:w="14961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7.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Зарубежная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литература</w:t>
            </w:r>
            <w:proofErr w:type="spellEnd"/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Измучась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Трагедия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Ромео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Джульетта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 (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фрагменты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выбору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8739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B4AD5" w:rsidTr="00FB4AD5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4513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речи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Внеклассное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чтение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9489A" w:rsidTr="00FB4AD5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Итоговые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0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4196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be</w:t>
              </w:r>
            </w:hyperlink>
          </w:p>
        </w:tc>
      </w:tr>
      <w:tr w:rsidR="00EA1F00" w:rsidRPr="00FB4AD5" w:rsidTr="00FB4AD5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A1F00" w:rsidRPr="00070168" w:rsidRDefault="00EA1F00">
      <w:pPr>
        <w:rPr>
          <w:rFonts w:ascii="Times New Roman" w:hAnsi="Times New Roman" w:cs="Times New Roman"/>
          <w:sz w:val="20"/>
          <w:szCs w:val="20"/>
        </w:rPr>
        <w:sectPr w:rsidR="00EA1F00" w:rsidRPr="00070168" w:rsidSect="0055603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A1F00" w:rsidRPr="00070168" w:rsidRDefault="00832F14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9 КЛАСС </w:t>
      </w:r>
    </w:p>
    <w:tbl>
      <w:tblPr>
        <w:tblW w:w="1496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38"/>
        <w:gridCol w:w="8193"/>
        <w:gridCol w:w="993"/>
        <w:gridCol w:w="1300"/>
        <w:gridCol w:w="992"/>
        <w:gridCol w:w="2646"/>
      </w:tblGrid>
      <w:tr w:rsidR="00EA1F00" w:rsidRPr="00FB4AD5" w:rsidTr="00887910">
        <w:trPr>
          <w:trHeight w:val="144"/>
          <w:tblCellSpacing w:w="20" w:type="nil"/>
        </w:trPr>
        <w:tc>
          <w:tcPr>
            <w:tcW w:w="8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разделов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тем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программы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5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Электронные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цифровые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образовательные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ресурсы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887910">
        <w:trPr>
          <w:trHeight w:val="144"/>
          <w:tblCellSpacing w:w="20" w:type="nil"/>
        </w:trPr>
        <w:tc>
          <w:tcPr>
            <w:tcW w:w="8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Практические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EA1F00" w:rsidRPr="00FB4AD5" w:rsidRDefault="00EA1F0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887910">
        <w:trPr>
          <w:trHeight w:val="144"/>
          <w:tblCellSpacing w:w="20" w:type="nil"/>
        </w:trPr>
        <w:tc>
          <w:tcPr>
            <w:tcW w:w="14962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1.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Древнерусская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литература</w:t>
            </w:r>
            <w:proofErr w:type="spellEnd"/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Слово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полку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Игореве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1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B4AD5" w:rsidTr="00887910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4938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887910">
        <w:trPr>
          <w:trHeight w:val="144"/>
          <w:tblCellSpacing w:w="20" w:type="nil"/>
        </w:trPr>
        <w:tc>
          <w:tcPr>
            <w:tcW w:w="14962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2.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Литература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XVIII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века</w:t>
            </w:r>
            <w:proofErr w:type="spellEnd"/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Елисаветы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2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Г. Р. Державин. Стихотворения (два по выбору)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3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Н. М. Карамзин. Повесть «Бедная Лиза»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4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B4AD5" w:rsidTr="00887910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4938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14962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3.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Литература первой половины 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В. А. Жуковский. Баллады, элегии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 С. Грибоедов. Комедия «Горе от ума»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Поэзия пушкинской эпохи. К. Н. Батюшков, А. А.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Дельвиг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 Н.М.Языков, Е. А. Баратынский (не менее трёх стихотворений 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апример, «Бесы», «Брожу ли я вдоль улиц шумных…», «...Вновь я посетил…», «Из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Пиндемонти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Поэма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Медный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всадник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».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Роман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стихах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Евгений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Онегин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15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.Н</w:t>
            </w:r>
            <w:proofErr w:type="gram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Роман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Герой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нашего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времени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3.6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Н. В. Гоголь. Поэма «Мёртвые души»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0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B4AD5" w:rsidTr="00887910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49 </w:t>
            </w:r>
          </w:p>
        </w:tc>
        <w:tc>
          <w:tcPr>
            <w:tcW w:w="4938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B4AD5" w:rsidTr="00887910">
        <w:trPr>
          <w:trHeight w:val="144"/>
          <w:tblCellSpacing w:w="20" w:type="nil"/>
        </w:trPr>
        <w:tc>
          <w:tcPr>
            <w:tcW w:w="14962" w:type="dxa"/>
            <w:gridSpan w:val="6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4.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Зарубежная</w:t>
            </w:r>
            <w:proofErr w:type="spellEnd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литература</w:t>
            </w:r>
            <w:proofErr w:type="spellEnd"/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1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2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3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2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4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81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Зарубежная проза первой половины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5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B4AD5" w:rsidTr="00887910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4938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речи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6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Внеклассное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чтение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7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Итоговые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8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Резервное</w:t>
            </w:r>
            <w:proofErr w:type="spellEnd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время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14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9"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FB4A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720</w:t>
              </w:r>
            </w:hyperlink>
          </w:p>
        </w:tc>
      </w:tr>
      <w:tr w:rsidR="00EA1F00" w:rsidRPr="00FB4AD5" w:rsidTr="00887910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102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A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1F00" w:rsidRPr="00FB4AD5" w:rsidRDefault="00EA1F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A1F00" w:rsidRPr="00070168" w:rsidRDefault="00EA1F00">
      <w:pPr>
        <w:rPr>
          <w:rFonts w:ascii="Times New Roman" w:hAnsi="Times New Roman" w:cs="Times New Roman"/>
          <w:sz w:val="20"/>
          <w:szCs w:val="20"/>
        </w:rPr>
        <w:sectPr w:rsidR="00EA1F00" w:rsidRPr="00070168" w:rsidSect="0055603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A1F00" w:rsidRDefault="00AE7C0A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Всего часов – 66 </w:t>
      </w:r>
    </w:p>
    <w:p w:rsidR="00AE7C0A" w:rsidRDefault="00AE7C0A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1 четверть – 16 ч.</w:t>
      </w:r>
    </w:p>
    <w:p w:rsidR="00AE7C0A" w:rsidRDefault="00AE7C0A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2 четверть – 15 ч.</w:t>
      </w:r>
    </w:p>
    <w:p w:rsidR="00AE7C0A" w:rsidRDefault="00AE7C0A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3 четверть – 21 ч.</w:t>
      </w:r>
    </w:p>
    <w:p w:rsidR="00AE7C0A" w:rsidRDefault="00AE7C0A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4 четверть -14 ч.</w:t>
      </w:r>
    </w:p>
    <w:p w:rsidR="00AE7C0A" w:rsidRDefault="00AE7C0A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AE7C0A" w:rsidRDefault="00AE7C0A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Контрольные работы  - 2 ч.</w:t>
      </w:r>
    </w:p>
    <w:p w:rsidR="00AE7C0A" w:rsidRDefault="00AE7C0A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AE7C0A" w:rsidRPr="00AE7C0A" w:rsidRDefault="00AE7C0A">
      <w:pPr>
        <w:rPr>
          <w:rFonts w:ascii="Times New Roman" w:hAnsi="Times New Roman" w:cs="Times New Roman"/>
          <w:sz w:val="20"/>
          <w:szCs w:val="20"/>
          <w:lang w:val="ru-RU"/>
        </w:rPr>
        <w:sectPr w:rsidR="00AE7C0A" w:rsidRPr="00AE7C0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0"/>
          <w:szCs w:val="20"/>
          <w:lang w:val="ru-RU"/>
        </w:rPr>
        <w:t>Практические работы  - 2 ч.</w:t>
      </w:r>
    </w:p>
    <w:p w:rsidR="00EA1F00" w:rsidRPr="00070168" w:rsidRDefault="00832F14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96" w:name="block-38747017"/>
      <w:bookmarkEnd w:id="95"/>
      <w:r w:rsidRPr="00070168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8 КЛАСС </w:t>
      </w:r>
    </w:p>
    <w:tbl>
      <w:tblPr>
        <w:tblW w:w="1533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99"/>
        <w:gridCol w:w="7806"/>
        <w:gridCol w:w="992"/>
        <w:gridCol w:w="993"/>
        <w:gridCol w:w="871"/>
        <w:gridCol w:w="1243"/>
        <w:gridCol w:w="2632"/>
      </w:tblGrid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6" w:type="dxa"/>
            <w:gridSpan w:val="3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070168" w:rsidRDefault="00EA1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070168" w:rsidRDefault="00EA1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701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070168" w:rsidRDefault="00EA1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F00" w:rsidRPr="00070168" w:rsidRDefault="00EA1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 w:rsidP="000B12D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Введение. </w:t>
            </w:r>
            <w:proofErr w:type="gram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Жанровые особенности житийной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литератры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"Житие Сергия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Радонежкского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", "Житие протопопа Аввакума, им самим написанное"</w:t>
            </w:r>
            <w:proofErr w:type="gramStart"/>
            <w:r w:rsid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</w:t>
            </w:r>
            <w:proofErr w:type="gram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собенности героя жития, исторические основы образа</w:t>
            </w:r>
            <w:r w:rsidR="00E97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Входное тестирование.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02.09.2024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 w:rsidP="000B12D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Житийная литература. </w:t>
            </w:r>
            <w:proofErr w:type="gram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лексики и художественной образности жития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05.09.2024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сюжета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конфликта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09.09.2024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Д. И. Фонвизин. Комедия «Недоросль»</w:t>
            </w:r>
            <w:proofErr w:type="gram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.Т</w:t>
            </w:r>
            <w:proofErr w:type="gram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ематика и социально-нравственная проблематика комедии.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главных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героев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12.09.2024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3909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Д. И. Фонвизин. Комедия «Недоросль»</w:t>
            </w:r>
            <w:proofErr w:type="gram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.С</w:t>
            </w:r>
            <w:proofErr w:type="gram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названия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комедии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16.09.2024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391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</w:hyperlink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Д.И. Фонвизин. Комедия "Недоросль" на театральной сцене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19.09.2024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0B12D7" w:rsidP="000B12D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Пушкин. Стихотворения «К Чаадаеву», «Анчар».</w:t>
            </w:r>
            <w:r w:rsidR="00832F14"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23.09.2024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1F00" w:rsidRPr="000B12D7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 w:rsidP="000B12D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</w:t>
            </w:r>
            <w:r w:rsid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Пушкин. "Маленькие трагедии". «Моцарт и Сальери»</w:t>
            </w:r>
            <w:proofErr w:type="gramStart"/>
            <w:r w:rsid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</w:t>
            </w:r>
            <w:proofErr w:type="gram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собенности драматургии А.С. Пушкина. Тематика и проблематика, своеобразие конфликта. </w:t>
            </w:r>
            <w:r w:rsidRP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главных героев. Нравственные проблемы в пьесе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26.09.2024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30.09.2024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07.10.2024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10.10.2024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А.С. Пушкин. Роман "Капитанская дочка": тема семьи и женские образы.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любовной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интриги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романе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14.10.2024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140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А.С. Пушкин. Роман "Капитанская дочка": </w:t>
            </w:r>
            <w:proofErr w:type="gram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историческая</w:t>
            </w:r>
            <w:proofErr w:type="gram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17.10.2024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21.10.2024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Сочинение по роману А.С. Пушкина "Капитанская дочка"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0B1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24.10.2024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2841AC" w:rsidRDefault="002841AC" w:rsidP="002841A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М.Ю. Лермонтов. Стихотворения</w:t>
            </w:r>
            <w:r w:rsidR="00832F14"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«Я не хочу, чтоб свет узнал…»,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«Нищий».</w:t>
            </w:r>
            <w:r w:rsidR="00832F14"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832F14" w:rsidRP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Мотив одиночества в лирике поэта, характер лирического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07.11.2024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</w:hyperlink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2841AC" w:rsidRDefault="00832F14" w:rsidP="002841A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М.Ю. Лермонтов. «Из-под таинственной, холо</w:t>
            </w:r>
            <w:r w:rsid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дной полумаски…»</w:t>
            </w:r>
            <w:proofErr w:type="gramStart"/>
            <w:r w:rsid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</w:t>
            </w:r>
            <w:proofErr w:type="gramEnd"/>
            <w:r w:rsidRP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удожественное своеобразие лирики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11.11.2024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сюжета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14.11.2024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18.11.2024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21.11.2024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922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25.11.2024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28.11.2024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proofErr w:type="spellEnd"/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Н.В. Гоголь. Повесть "Шинель": социально-нравственная проблематика.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маленького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02.12.2024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Н.В. Гоголь. Комедия "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Резизор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": история создания.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композиция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конфликта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05.12.2024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ace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09.12.2024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Н.В. Гоголь. Комедия "Ревизор".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Хлестакова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хлестаковщина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12.12.2024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16.12.2024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19.12.2024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Сочинение по комедии Н.В. Гоголя "Ревизор"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0B1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23.12.2024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2841AC" w:rsidP="002841A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И. С. Тургенев. Повесть </w:t>
            </w:r>
            <w:r w:rsidR="00832F14"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«Первая любовь». 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2841AC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2841AC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2841AC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2841AC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26.12.2024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2841AC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32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 w:rsidP="002841A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И. </w:t>
            </w:r>
            <w:r w:rsid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С. Тургенев. Повесть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«Первая любовь». 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09.01.2025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2841AC" w:rsidRDefault="00832F14" w:rsidP="002841A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Ф. </w:t>
            </w:r>
            <w:r w:rsid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М. Достоевский. «Бедные люди». </w:t>
            </w:r>
            <w:r w:rsidRP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13.01.2025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57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 w:rsidP="002841A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Ф. </w:t>
            </w:r>
            <w:r w:rsidR="002841A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М. Достоевский. «Бедные люди».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16.01.2025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832F14" w:rsidP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Л. Н. Толстой. </w:t>
            </w: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«Отрочество» (главы). 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20.01.2025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 w:rsidP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Л. Н. Толстой. </w:t>
            </w:r>
            <w:r w:rsidRPr="008A09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«Отрочество» (главы).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23.01.2025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27.01.2025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832F14" w:rsidP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Произведени</w:t>
            </w:r>
            <w:r w:rsid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 писателей русского зарубежья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И. С. Шмелёва, М. А. Осоргина</w:t>
            </w:r>
            <w:r w:rsid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Н. Тэффи. </w:t>
            </w: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темы, идеи, проблемы,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30.01.2025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984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39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Произведени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 писателей русского зарубежья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И. С. Шмелёва, М. А. Осоргина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Н. Тэффи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="00832F14"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proofErr w:type="gramEnd"/>
            <w:r w:rsidR="00832F14"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образов. Художественное мастерство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03.02.2025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 w:rsidP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Внеклассное чтение. Произведения писателей русского зарубежья</w:t>
            </w:r>
            <w:r w:rsid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В.В. Набокова, А.Т.Аверченко</w:t>
            </w:r>
            <w:r w:rsid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06.02.2025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cfa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141837" w:rsidP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Поэзия первой половины ХХ века </w:t>
            </w:r>
            <w:r w:rsidR="00832F14"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В. В. Маяковского, М. И. Цветаевой, А.А Ахматовой, О. Э. Мандельштама, Б. Л. Пастернака и др. </w:t>
            </w:r>
            <w:r w:rsidR="00832F14"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темы, мотивы, образы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10.02.2025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604</w:t>
              </w:r>
            </w:hyperlink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 w:rsidP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Художественное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мастерство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13.02.2025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141837" w:rsidP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М.А. Булгаков. «Собачье сердце».</w:t>
            </w:r>
            <w:r w:rsidR="00832F14"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832F14"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темы, идеи, проблемы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17.02.2025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44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М.А. Булгаков. «Собачье сердце».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832F14"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Главные герои и средства их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20.02.2025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М.А. Булгаков. «Собачье сердце».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="00832F14"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Фантастическое</w:t>
            </w:r>
            <w:proofErr w:type="gramEnd"/>
            <w:r w:rsidR="00832F14"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реальное в повести. Смысл названия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24.02.2025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 w:rsidP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А.Т. Твардовский. Поэма «Василий Тёркин»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27.02.2025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Поэма «Василий Тёркин» (главы «Переправа», «Гармонь», «Два солдата», «Поединок» и др.</w:t>
            </w:r>
            <w:proofErr w:type="gram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 главного героя, его народность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03.03.2025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А.Т. Твардовский. Поэма «Василий Тёркин» (главы «Переправа», «Гармонь», «Два </w:t>
            </w:r>
            <w:r w:rsid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солдата», «Поединок»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). </w:t>
            </w: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композиции, образ автора. Своеобразие языка поэмы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06.03.2025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167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10.03.2025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А.Н. Толстой. Рассказ "Русский характер".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композиция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13.03.2025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17.03.2025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20.03.2025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9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df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</w:hyperlink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М.А. Шолохов. Рассказ "Судьба человека".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названия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31.03.2025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М.А. Шолохов. Рассказ "Судьба человека". Автор и рассказчик. </w:t>
            </w:r>
            <w:r w:rsidRPr="00E97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Сказовая манера повествования.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названия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03.04.2025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07.04.2025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356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рассказчика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финала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10.04.2025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Итоговая контрольная работа. Литература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14.04.2025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2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55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—начала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  <w:proofErr w:type="gram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gram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</w:t>
            </w:r>
            <w:proofErr w:type="gram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идеи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проблемы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герои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17.04.2025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832F14" w:rsidP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века. </w:t>
            </w:r>
            <w:r w:rsid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роизведения В.П. Астафьева, Е.И. Носова</w:t>
            </w:r>
            <w:r w:rsid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21.04.2025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Поэзия второй половины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мотивы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своеобразие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лирического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героя</w:t>
            </w:r>
            <w:proofErr w:type="spell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24.04.2025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832F14" w:rsidP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Развитие речи. </w:t>
            </w:r>
            <w:proofErr w:type="gram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[[Поэзия второй половины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  <w:r w:rsid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Стихотворения Н.А. Заболоцкого,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Е.А.Евтушенко, Р.И. </w:t>
            </w:r>
            <w:proofErr w:type="spellStart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Рождественского</w:t>
            </w:r>
            <w:proofErr w:type="gramStart"/>
            <w:r w:rsid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</w:t>
            </w:r>
            <w:proofErr w:type="gramEnd"/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удожественное</w:t>
            </w:r>
            <w:proofErr w:type="spellEnd"/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мастерство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28.04.2025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83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05.05.2025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176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141837" w:rsidRDefault="00141837" w:rsidP="001418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У. Шекспир. Сонеты</w:t>
            </w:r>
            <w:r w:rsidR="00832F14"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№ 66 «</w:t>
            </w:r>
            <w:proofErr w:type="spellStart"/>
            <w:r w:rsidR="00832F14"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Измучась</w:t>
            </w:r>
            <w:proofErr w:type="spellEnd"/>
            <w:r w:rsidR="00832F14"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всем, я умереть хочу…», № 130 «Её глаза на звёзды не похожи…» и др. </w:t>
            </w:r>
            <w:r w:rsidR="00832F14"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12.05.2025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7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 w:rsidP="000B63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У. Шекспир</w:t>
            </w:r>
            <w:r w:rsidR="000B63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Трагедия «Ромео и Джульетта»</w:t>
            </w:r>
            <w:proofErr w:type="gramStart"/>
            <w:r w:rsidR="000B63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</w:t>
            </w:r>
            <w:proofErr w:type="gramEnd"/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анр трагедии. Тематика, проблематика, сюжет, особенности конфликта.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15.05.2025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ede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 w:rsidP="000B63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У. Шекспир. Трагедия "Ромео и Джульетта"</w:t>
            </w:r>
            <w:r w:rsidR="000B63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Главные герои. Ромео и Джульетта как "вечные" образы. Смысл трагического финала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19.05.2025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F00" w:rsidRPr="00F9489A" w:rsidTr="00887910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7806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22.05.2025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9"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392</w:t>
              </w:r>
              <w:r w:rsidRPr="0007016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EA1F00" w:rsidRPr="00070168" w:rsidTr="00887910">
        <w:trPr>
          <w:trHeight w:val="144"/>
          <w:tblCellSpacing w:w="20" w:type="nil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1F00" w:rsidRPr="00070168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proofErr w:type="spellStart"/>
            <w:r w:rsidR="000701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A1F00" w:rsidRPr="000B12D7" w:rsidRDefault="00832F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0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B1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EA1F00" w:rsidRPr="00070168" w:rsidRDefault="00EA1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A1F00" w:rsidRPr="00070168" w:rsidRDefault="00EA1F00">
      <w:pPr>
        <w:rPr>
          <w:rFonts w:ascii="Times New Roman" w:hAnsi="Times New Roman" w:cs="Times New Roman"/>
          <w:sz w:val="20"/>
          <w:szCs w:val="20"/>
        </w:rPr>
        <w:sectPr w:rsidR="00EA1F00" w:rsidRPr="00070168" w:rsidSect="0055603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A1F00" w:rsidRPr="00070168" w:rsidRDefault="00EA1F00">
      <w:pPr>
        <w:rPr>
          <w:rFonts w:ascii="Times New Roman" w:hAnsi="Times New Roman" w:cs="Times New Roman"/>
          <w:sz w:val="20"/>
          <w:szCs w:val="20"/>
        </w:rPr>
        <w:sectPr w:rsidR="00EA1F00" w:rsidRPr="0007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F00" w:rsidRPr="00070168" w:rsidRDefault="00832F14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97" w:name="block-38747021"/>
      <w:bookmarkEnd w:id="96"/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EA1F00" w:rsidRPr="00070168" w:rsidRDefault="00832F14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EA1F00" w:rsidRPr="00070168" w:rsidRDefault="00832F14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98" w:name="1f100f48-434a-44f2-b9f0-5dbd482f0e8c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• Литература (в 2 частях), 8 класс/ Коровина В.Я., Журавлев В.П., Коровин В.И., Акционерное общество «Издательство «Просвещение»</w:t>
      </w:r>
      <w:bookmarkEnd w:id="98"/>
    </w:p>
    <w:p w:rsidR="00EA1F00" w:rsidRPr="00070168" w:rsidRDefault="00EA1F00" w:rsidP="00070168">
      <w:pPr>
        <w:spacing w:after="0" w:line="48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EA1F0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EA1F00" w:rsidRPr="00070168" w:rsidRDefault="00832F14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Золотарева И.В., Аникина С.М.</w:t>
      </w:r>
      <w:r w:rsidRPr="00070168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Поурочные разработки по литературе, 8 класс. Программы 68 и 102 часа. 2-е издание исправленное и дополненное</w:t>
      </w:r>
      <w:proofErr w:type="gramStart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.М</w:t>
      </w:r>
      <w:proofErr w:type="gram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.: «ВАКО», 2005, 368 с.— (В помощь школьному учителю)</w:t>
      </w:r>
      <w:r w:rsidRPr="00070168">
        <w:rPr>
          <w:rFonts w:ascii="Times New Roman" w:hAnsi="Times New Roman" w:cs="Times New Roman"/>
          <w:sz w:val="20"/>
          <w:szCs w:val="20"/>
          <w:lang w:val="ru-RU"/>
        </w:rPr>
        <w:br/>
      </w:r>
    </w:p>
    <w:p w:rsidR="00EA1F00" w:rsidRPr="00070168" w:rsidRDefault="00EA1F0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A1F00" w:rsidRPr="00070168" w:rsidRDefault="00832F14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EA1F00" w:rsidRPr="00070168" w:rsidRDefault="00832F14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99" w:name="b680be9b-368a-4013-95ac-09d499c3ce1d"/>
      <w:r w:rsidRPr="00070168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070168">
        <w:rPr>
          <w:rFonts w:ascii="Times New Roman" w:hAnsi="Times New Roman" w:cs="Times New Roman"/>
          <w:color w:val="000000"/>
          <w:sz w:val="20"/>
          <w:szCs w:val="20"/>
        </w:rPr>
        <w:t>lesson</w:t>
      </w:r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070168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070168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070168">
        <w:rPr>
          <w:rFonts w:ascii="Times New Roman" w:hAnsi="Times New Roman" w:cs="Times New Roman"/>
          <w:color w:val="000000"/>
          <w:sz w:val="20"/>
          <w:szCs w:val="20"/>
        </w:rPr>
        <w:t>catalog</w:t>
      </w:r>
      <w:bookmarkEnd w:id="99"/>
    </w:p>
    <w:p w:rsidR="00EA1F00" w:rsidRPr="00070168" w:rsidRDefault="00EA1F00">
      <w:pPr>
        <w:rPr>
          <w:rFonts w:ascii="Times New Roman" w:hAnsi="Times New Roman" w:cs="Times New Roman"/>
          <w:sz w:val="20"/>
          <w:szCs w:val="20"/>
          <w:lang w:val="ru-RU"/>
        </w:rPr>
        <w:sectPr w:rsidR="00EA1F00" w:rsidRPr="00070168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832F14" w:rsidRPr="00070168" w:rsidRDefault="00832F14">
      <w:pPr>
        <w:rPr>
          <w:rFonts w:ascii="Times New Roman" w:hAnsi="Times New Roman" w:cs="Times New Roman"/>
          <w:sz w:val="20"/>
          <w:szCs w:val="20"/>
          <w:lang w:val="ru-RU"/>
        </w:rPr>
      </w:pPr>
    </w:p>
    <w:sectPr w:rsidR="00832F14" w:rsidRPr="00070168" w:rsidSect="00EA1F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1593"/>
    <w:multiLevelType w:val="multilevel"/>
    <w:tmpl w:val="A1862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FF1341"/>
    <w:multiLevelType w:val="multilevel"/>
    <w:tmpl w:val="A90A7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3B3CA3"/>
    <w:multiLevelType w:val="multilevel"/>
    <w:tmpl w:val="E544E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404D0B"/>
    <w:multiLevelType w:val="multilevel"/>
    <w:tmpl w:val="DF9CF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E177E9"/>
    <w:multiLevelType w:val="multilevel"/>
    <w:tmpl w:val="14D20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2C7D52"/>
    <w:multiLevelType w:val="multilevel"/>
    <w:tmpl w:val="01383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D83AF9"/>
    <w:multiLevelType w:val="multilevel"/>
    <w:tmpl w:val="241CB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FD179A"/>
    <w:multiLevelType w:val="multilevel"/>
    <w:tmpl w:val="419C6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635E74"/>
    <w:multiLevelType w:val="multilevel"/>
    <w:tmpl w:val="82986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7A33CD"/>
    <w:multiLevelType w:val="multilevel"/>
    <w:tmpl w:val="4A620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F80F54"/>
    <w:multiLevelType w:val="multilevel"/>
    <w:tmpl w:val="8BE0A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C92CB5"/>
    <w:multiLevelType w:val="multilevel"/>
    <w:tmpl w:val="BF62C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523481"/>
    <w:multiLevelType w:val="multilevel"/>
    <w:tmpl w:val="CFBCF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BA3D7A"/>
    <w:multiLevelType w:val="multilevel"/>
    <w:tmpl w:val="71DA3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2800A7"/>
    <w:multiLevelType w:val="multilevel"/>
    <w:tmpl w:val="5BA07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7202D4"/>
    <w:multiLevelType w:val="multilevel"/>
    <w:tmpl w:val="56BA9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896A5D"/>
    <w:multiLevelType w:val="multilevel"/>
    <w:tmpl w:val="7F542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FC32EC"/>
    <w:multiLevelType w:val="multilevel"/>
    <w:tmpl w:val="65A86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B40DDE"/>
    <w:multiLevelType w:val="multilevel"/>
    <w:tmpl w:val="7E2CC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A06C4A"/>
    <w:multiLevelType w:val="multilevel"/>
    <w:tmpl w:val="3ED26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BB7467"/>
    <w:multiLevelType w:val="multilevel"/>
    <w:tmpl w:val="DC487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4D756F"/>
    <w:multiLevelType w:val="multilevel"/>
    <w:tmpl w:val="E9BA4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550D99"/>
    <w:multiLevelType w:val="multilevel"/>
    <w:tmpl w:val="B5E6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0"/>
  </w:num>
  <w:num w:numId="3">
    <w:abstractNumId w:val="18"/>
  </w:num>
  <w:num w:numId="4">
    <w:abstractNumId w:val="11"/>
  </w:num>
  <w:num w:numId="5">
    <w:abstractNumId w:val="14"/>
  </w:num>
  <w:num w:numId="6">
    <w:abstractNumId w:val="3"/>
  </w:num>
  <w:num w:numId="7">
    <w:abstractNumId w:val="0"/>
  </w:num>
  <w:num w:numId="8">
    <w:abstractNumId w:val="1"/>
  </w:num>
  <w:num w:numId="9">
    <w:abstractNumId w:val="21"/>
  </w:num>
  <w:num w:numId="10">
    <w:abstractNumId w:val="12"/>
  </w:num>
  <w:num w:numId="11">
    <w:abstractNumId w:val="6"/>
  </w:num>
  <w:num w:numId="12">
    <w:abstractNumId w:val="2"/>
  </w:num>
  <w:num w:numId="13">
    <w:abstractNumId w:val="8"/>
  </w:num>
  <w:num w:numId="14">
    <w:abstractNumId w:val="10"/>
  </w:num>
  <w:num w:numId="15">
    <w:abstractNumId w:val="4"/>
  </w:num>
  <w:num w:numId="16">
    <w:abstractNumId w:val="17"/>
  </w:num>
  <w:num w:numId="17">
    <w:abstractNumId w:val="7"/>
  </w:num>
  <w:num w:numId="18">
    <w:abstractNumId w:val="5"/>
  </w:num>
  <w:num w:numId="19">
    <w:abstractNumId w:val="16"/>
  </w:num>
  <w:num w:numId="20">
    <w:abstractNumId w:val="19"/>
  </w:num>
  <w:num w:numId="21">
    <w:abstractNumId w:val="15"/>
  </w:num>
  <w:num w:numId="22">
    <w:abstractNumId w:val="13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1F00"/>
    <w:rsid w:val="00070168"/>
    <w:rsid w:val="00072A97"/>
    <w:rsid w:val="000B12D7"/>
    <w:rsid w:val="000B63B4"/>
    <w:rsid w:val="00141837"/>
    <w:rsid w:val="002841AC"/>
    <w:rsid w:val="003109A0"/>
    <w:rsid w:val="00516156"/>
    <w:rsid w:val="00556032"/>
    <w:rsid w:val="00607C73"/>
    <w:rsid w:val="00643BBC"/>
    <w:rsid w:val="00665FB2"/>
    <w:rsid w:val="008266F1"/>
    <w:rsid w:val="00832F14"/>
    <w:rsid w:val="00887910"/>
    <w:rsid w:val="008A096D"/>
    <w:rsid w:val="009D3716"/>
    <w:rsid w:val="00AE7C0A"/>
    <w:rsid w:val="00CA4E32"/>
    <w:rsid w:val="00DF448E"/>
    <w:rsid w:val="00E97840"/>
    <w:rsid w:val="00EA1F00"/>
    <w:rsid w:val="00EE4874"/>
    <w:rsid w:val="00F9489A"/>
    <w:rsid w:val="00FB4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1F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1F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bc3909a" TargetMode="External"/><Relationship Id="rId138" Type="http://schemas.openxmlformats.org/officeDocument/2006/relationships/hyperlink" Target="https://m.edsoo.ru/8bc39fd6" TargetMode="External"/><Relationship Id="rId154" Type="http://schemas.openxmlformats.org/officeDocument/2006/relationships/hyperlink" Target="https://m.edsoo.ru/8bc3be9e" TargetMode="External"/><Relationship Id="rId159" Type="http://schemas.openxmlformats.org/officeDocument/2006/relationships/hyperlink" Target="https://m.edsoo.ru/8bc3cc68" TargetMode="External"/><Relationship Id="rId175" Type="http://schemas.openxmlformats.org/officeDocument/2006/relationships/hyperlink" Target="https://m.edsoo.ru/8bc3d83e" TargetMode="External"/><Relationship Id="rId170" Type="http://schemas.openxmlformats.org/officeDocument/2006/relationships/hyperlink" Target="https://m.edsoo.ru/8bc3e356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bc3a7f6" TargetMode="External"/><Relationship Id="rId149" Type="http://schemas.openxmlformats.org/officeDocument/2006/relationships/hyperlink" Target="https://m.edsoo.ru/8bc3ace2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bc3cfa6" TargetMode="External"/><Relationship Id="rId165" Type="http://schemas.openxmlformats.org/officeDocument/2006/relationships/hyperlink" Target="https://m.edsoo.ru/8bc3d94c" TargetMode="External"/><Relationship Id="rId181" Type="http://schemas.openxmlformats.org/officeDocument/2006/relationships/theme" Target="theme/theme1.xm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bc391bc" TargetMode="External"/><Relationship Id="rId139" Type="http://schemas.openxmlformats.org/officeDocument/2006/relationships/hyperlink" Target="https://m.edsoo.ru/8bc39d9c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bc3b2f0" TargetMode="External"/><Relationship Id="rId155" Type="http://schemas.openxmlformats.org/officeDocument/2006/relationships/hyperlink" Target="https://m.edsoo.ru/8bc3c57e" TargetMode="External"/><Relationship Id="rId171" Type="http://schemas.openxmlformats.org/officeDocument/2006/relationships/hyperlink" Target="https://m.edsoo.ru/8bc3e450" TargetMode="External"/><Relationship Id="rId176" Type="http://schemas.openxmlformats.org/officeDocument/2006/relationships/hyperlink" Target="https://m.edsoo.ru/8bc3eb80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40" Type="http://schemas.openxmlformats.org/officeDocument/2006/relationships/hyperlink" Target="https://m.edsoo.ru/8bc39eb4" TargetMode="External"/><Relationship Id="rId145" Type="http://schemas.openxmlformats.org/officeDocument/2006/relationships/hyperlink" Target="https://m.edsoo.ru/8bc3a922" TargetMode="External"/><Relationship Id="rId161" Type="http://schemas.openxmlformats.org/officeDocument/2006/relationships/hyperlink" Target="https://m.edsoo.ru/8bc3d604" TargetMode="External"/><Relationship Id="rId166" Type="http://schemas.openxmlformats.org/officeDocument/2006/relationships/hyperlink" Target="https://m.edsoo.ru/8bc3db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8bc38c94" TargetMode="External"/><Relationship Id="rId135" Type="http://schemas.openxmlformats.org/officeDocument/2006/relationships/hyperlink" Target="https://m.edsoo.ru/8bc39b1c" TargetMode="External"/><Relationship Id="rId151" Type="http://schemas.openxmlformats.org/officeDocument/2006/relationships/hyperlink" Target="https://m.edsoo.ru/8bc3b19c" TargetMode="External"/><Relationship Id="rId156" Type="http://schemas.openxmlformats.org/officeDocument/2006/relationships/hyperlink" Target="https://m.edsoo.ru/8bc3c7cc" TargetMode="External"/><Relationship Id="rId177" Type="http://schemas.openxmlformats.org/officeDocument/2006/relationships/hyperlink" Target="https://m.edsoo.ru/8bc3ec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72" Type="http://schemas.openxmlformats.org/officeDocument/2006/relationships/hyperlink" Target="https://m.edsoo.ru/8bc3e55e" TargetMode="External"/><Relationship Id="rId180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bc3a3b4" TargetMode="External"/><Relationship Id="rId146" Type="http://schemas.openxmlformats.org/officeDocument/2006/relationships/hyperlink" Target="https://m.edsoo.ru/8bc3aa58" TargetMode="External"/><Relationship Id="rId167" Type="http://schemas.openxmlformats.org/officeDocument/2006/relationships/hyperlink" Target="https://m.edsoo.ru/8bc3dcc6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162" Type="http://schemas.openxmlformats.org/officeDocument/2006/relationships/hyperlink" Target="https://m.edsoo.ru/8bc3d1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8bc38e06" TargetMode="External"/><Relationship Id="rId136" Type="http://schemas.openxmlformats.org/officeDocument/2006/relationships/hyperlink" Target="https://m.edsoo.ru/8bc39c70" TargetMode="External"/><Relationship Id="rId157" Type="http://schemas.openxmlformats.org/officeDocument/2006/relationships/hyperlink" Target="https://m.edsoo.ru/8bc3c06a" TargetMode="External"/><Relationship Id="rId178" Type="http://schemas.openxmlformats.org/officeDocument/2006/relationships/hyperlink" Target="https://m.edsoo.ru/8bc3ede2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52" Type="http://schemas.openxmlformats.org/officeDocument/2006/relationships/hyperlink" Target="https://m.edsoo.ru/8bc3b53e" TargetMode="External"/><Relationship Id="rId173" Type="http://schemas.openxmlformats.org/officeDocument/2006/relationships/hyperlink" Target="https://m.edsoo.ru/8bc3f0f8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bc3b6ba" TargetMode="External"/><Relationship Id="rId168" Type="http://schemas.openxmlformats.org/officeDocument/2006/relationships/hyperlink" Target="https://m.edsoo.ru/8bc3de56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bc3a5da" TargetMode="External"/><Relationship Id="rId163" Type="http://schemas.openxmlformats.org/officeDocument/2006/relationships/hyperlink" Target="https://m.edsoo.ru/8bc3d32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bc3a210" TargetMode="External"/><Relationship Id="rId158" Type="http://schemas.openxmlformats.org/officeDocument/2006/relationships/hyperlink" Target="https://m.edsoo.ru/8bc3c984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b720" TargetMode="External"/><Relationship Id="rId132" Type="http://schemas.openxmlformats.org/officeDocument/2006/relationships/hyperlink" Target="https://m.edsoo.ru/8bc38f78" TargetMode="External"/><Relationship Id="rId153" Type="http://schemas.openxmlformats.org/officeDocument/2006/relationships/hyperlink" Target="https://m.edsoo.ru/8bc3ba0c" TargetMode="External"/><Relationship Id="rId174" Type="http://schemas.openxmlformats.org/officeDocument/2006/relationships/hyperlink" Target="https://m.edsoo.ru/8bc3f40e" TargetMode="External"/><Relationship Id="rId179" Type="http://schemas.openxmlformats.org/officeDocument/2006/relationships/hyperlink" Target="https://m.edsoo.ru/8bc392ca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bc3a6f2" TargetMode="External"/><Relationship Id="rId148" Type="http://schemas.openxmlformats.org/officeDocument/2006/relationships/hyperlink" Target="https://m.edsoo.ru/8bc3b7dc" TargetMode="External"/><Relationship Id="rId164" Type="http://schemas.openxmlformats.org/officeDocument/2006/relationships/hyperlink" Target="https://m.edsoo.ru/8bc3d44c" TargetMode="External"/><Relationship Id="rId169" Type="http://schemas.openxmlformats.org/officeDocument/2006/relationships/hyperlink" Target="https://m.edsoo.ru/8bc3df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16470</Words>
  <Characters>93882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18</cp:revision>
  <dcterms:created xsi:type="dcterms:W3CDTF">2024-09-03T08:16:00Z</dcterms:created>
  <dcterms:modified xsi:type="dcterms:W3CDTF">2024-09-17T00:52:00Z</dcterms:modified>
</cp:coreProperties>
</file>