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DE4" w:rsidRDefault="00565DE4" w:rsidP="00565DE4">
      <w:pPr>
        <w:jc w:val="center"/>
      </w:pPr>
      <w:r>
        <w:t>МИНИСТЕРСТВО ПРОСВЕЩЕНИЯ РОССИЙСКОЙ ФЕДЕРАЦИИ</w:t>
      </w:r>
    </w:p>
    <w:p w:rsidR="00565DE4" w:rsidRDefault="00565DE4" w:rsidP="00565DE4">
      <w:pPr>
        <w:jc w:val="center"/>
      </w:pPr>
      <w:r>
        <w:t>Министерство образования Иркутской области</w:t>
      </w:r>
    </w:p>
    <w:p w:rsidR="00565DE4" w:rsidRDefault="00565DE4" w:rsidP="00565DE4">
      <w:pPr>
        <w:jc w:val="center"/>
      </w:pPr>
      <w:r>
        <w:t>Администрация РМО «</w:t>
      </w:r>
      <w:proofErr w:type="spellStart"/>
      <w:r>
        <w:t>Усть-Удинский</w:t>
      </w:r>
      <w:proofErr w:type="spellEnd"/>
      <w:r>
        <w:t xml:space="preserve"> район»</w:t>
      </w:r>
    </w:p>
    <w:p w:rsidR="00565DE4" w:rsidRDefault="00565DE4" w:rsidP="00565DE4">
      <w:pPr>
        <w:jc w:val="center"/>
      </w:pPr>
      <w:r>
        <w:t xml:space="preserve">МБОУ </w:t>
      </w:r>
      <w:proofErr w:type="spellStart"/>
      <w:r>
        <w:t>Молькинская</w:t>
      </w:r>
      <w:proofErr w:type="spellEnd"/>
      <w:r>
        <w:t xml:space="preserve"> СОШ</w:t>
      </w:r>
    </w:p>
    <w:p w:rsidR="00565DE4" w:rsidRDefault="00565DE4" w:rsidP="00565DE4">
      <w:pPr>
        <w:jc w:val="center"/>
      </w:pPr>
    </w:p>
    <w:p w:rsidR="00A063ED" w:rsidRDefault="00A063ED" w:rsidP="00A063ED">
      <w:pPr>
        <w:jc w:val="both"/>
      </w:pPr>
      <w:r>
        <w:t xml:space="preserve">Рассмотрено и </w:t>
      </w:r>
      <w:proofErr w:type="gramStart"/>
      <w:r>
        <w:t>принято</w:t>
      </w:r>
      <w:proofErr w:type="gramEnd"/>
      <w:r>
        <w:t xml:space="preserve">                                                                        Согласовано                            Утверждено</w:t>
      </w:r>
    </w:p>
    <w:p w:rsidR="00A063ED" w:rsidRDefault="00A063ED" w:rsidP="00A063ED">
      <w:pPr>
        <w:jc w:val="both"/>
      </w:pPr>
      <w:r>
        <w:t>На заседании ШМО учителей                                                             с зам</w:t>
      </w:r>
      <w:proofErr w:type="gramStart"/>
      <w:r>
        <w:t>.п</w:t>
      </w:r>
      <w:proofErr w:type="gramEnd"/>
      <w:r>
        <w:t>о УВР                            директором школы____________</w:t>
      </w:r>
    </w:p>
    <w:p w:rsidR="00A063ED" w:rsidRDefault="00A063ED" w:rsidP="00A063ED">
      <w:pPr>
        <w:jc w:val="both"/>
      </w:pPr>
      <w:r>
        <w:t>________________________                                                                 ____________________         от _____________ приказ № ____</w:t>
      </w:r>
    </w:p>
    <w:p w:rsidR="00A063ED" w:rsidRDefault="00A063ED" w:rsidP="00A063ED">
      <w:pPr>
        <w:jc w:val="both"/>
      </w:pPr>
      <w:r>
        <w:t>Протокол № ____ от _______                                                              от __________________</w:t>
      </w:r>
    </w:p>
    <w:p w:rsidR="00A063ED" w:rsidRDefault="00A063ED" w:rsidP="00A063ED">
      <w:pPr>
        <w:jc w:val="both"/>
      </w:pPr>
      <w:r>
        <w:t>Руководитель _____________</w:t>
      </w:r>
    </w:p>
    <w:p w:rsidR="00A063ED" w:rsidRDefault="00A063ED" w:rsidP="00A063ED">
      <w:pPr>
        <w:jc w:val="both"/>
      </w:pPr>
      <w:r>
        <w:t xml:space="preserve">  </w:t>
      </w:r>
    </w:p>
    <w:p w:rsidR="00A063ED" w:rsidRDefault="00A063ED" w:rsidP="00A063ED">
      <w:pPr>
        <w:jc w:val="center"/>
      </w:pPr>
    </w:p>
    <w:p w:rsidR="00A063ED" w:rsidRDefault="00A063ED" w:rsidP="00A063ED">
      <w:pPr>
        <w:jc w:val="center"/>
      </w:pPr>
    </w:p>
    <w:p w:rsidR="00A063ED" w:rsidRDefault="00A063ED" w:rsidP="00A063ED">
      <w:pPr>
        <w:jc w:val="center"/>
      </w:pPr>
    </w:p>
    <w:p w:rsidR="00A063ED" w:rsidRDefault="00A063ED" w:rsidP="00A063ED">
      <w:pPr>
        <w:jc w:val="center"/>
      </w:pPr>
    </w:p>
    <w:p w:rsidR="00A063ED" w:rsidRDefault="00A063ED" w:rsidP="00A063ED">
      <w:pPr>
        <w:jc w:val="center"/>
      </w:pPr>
    </w:p>
    <w:p w:rsidR="00A063ED" w:rsidRDefault="00A063ED" w:rsidP="00A063ED">
      <w:pPr>
        <w:jc w:val="center"/>
      </w:pPr>
    </w:p>
    <w:p w:rsidR="00A063ED" w:rsidRDefault="00A063ED" w:rsidP="00A063ED">
      <w:pPr>
        <w:jc w:val="center"/>
      </w:pPr>
    </w:p>
    <w:p w:rsidR="00A063ED" w:rsidRDefault="00A063ED" w:rsidP="00A063ED">
      <w:pPr>
        <w:jc w:val="center"/>
      </w:pPr>
    </w:p>
    <w:p w:rsidR="00A063ED" w:rsidRDefault="00A063ED" w:rsidP="00A063ED">
      <w:pPr>
        <w:jc w:val="center"/>
      </w:pPr>
    </w:p>
    <w:p w:rsidR="00A063ED" w:rsidRDefault="00565DE4" w:rsidP="00A063ED">
      <w:pPr>
        <w:jc w:val="center"/>
      </w:pPr>
      <w:r>
        <w:t>РАБОЧАЯ ПРОГРАММА</w:t>
      </w:r>
    </w:p>
    <w:p w:rsidR="00565DE4" w:rsidRDefault="00565DE4" w:rsidP="00A063ED">
      <w:pPr>
        <w:jc w:val="center"/>
      </w:pPr>
      <w:r>
        <w:t>учебного предмета «Физическая культура»</w:t>
      </w:r>
    </w:p>
    <w:p w:rsidR="00A063ED" w:rsidRDefault="004A26B6" w:rsidP="00A063ED">
      <w:pPr>
        <w:jc w:val="center"/>
      </w:pPr>
      <w:r>
        <w:t xml:space="preserve">на </w:t>
      </w:r>
      <w:r w:rsidR="00102D3E">
        <w:t>202</w:t>
      </w:r>
      <w:r w:rsidR="00565DE4">
        <w:t>4</w:t>
      </w:r>
      <w:r>
        <w:t xml:space="preserve"> - 20</w:t>
      </w:r>
      <w:r w:rsidR="00565DE4">
        <w:t>25</w:t>
      </w:r>
      <w:r w:rsidR="00A063ED">
        <w:t xml:space="preserve"> учебный год</w:t>
      </w:r>
    </w:p>
    <w:p w:rsidR="00A063ED" w:rsidRDefault="00A063ED" w:rsidP="00A063ED">
      <w:pPr>
        <w:jc w:val="both"/>
      </w:pPr>
    </w:p>
    <w:p w:rsidR="00A063ED" w:rsidRDefault="00A063ED" w:rsidP="00A063ED">
      <w:pPr>
        <w:jc w:val="both"/>
      </w:pPr>
    </w:p>
    <w:p w:rsidR="00A063ED" w:rsidRDefault="00A063ED" w:rsidP="00A063ED">
      <w:pPr>
        <w:jc w:val="both"/>
      </w:pPr>
    </w:p>
    <w:p w:rsidR="00A063ED" w:rsidRDefault="00A063ED" w:rsidP="00A063ED">
      <w:pPr>
        <w:jc w:val="both"/>
      </w:pPr>
    </w:p>
    <w:p w:rsidR="00A063ED" w:rsidRDefault="00A063ED" w:rsidP="00A063ED">
      <w:pPr>
        <w:jc w:val="both"/>
      </w:pPr>
    </w:p>
    <w:p w:rsidR="00A063ED" w:rsidRDefault="00A063ED" w:rsidP="00A063ED">
      <w:pPr>
        <w:jc w:val="both"/>
      </w:pPr>
    </w:p>
    <w:p w:rsidR="00A063ED" w:rsidRDefault="00A063ED" w:rsidP="00A063ED">
      <w:pPr>
        <w:jc w:val="both"/>
      </w:pPr>
    </w:p>
    <w:p w:rsidR="00A063ED" w:rsidRDefault="00A063ED" w:rsidP="00A063ED">
      <w:pPr>
        <w:jc w:val="both"/>
      </w:pPr>
    </w:p>
    <w:p w:rsidR="00A063ED" w:rsidRDefault="00A063ED" w:rsidP="00A063ED">
      <w:pPr>
        <w:jc w:val="both"/>
      </w:pPr>
    </w:p>
    <w:p w:rsidR="00A063ED" w:rsidRDefault="00A063ED" w:rsidP="00A063ED">
      <w:pPr>
        <w:jc w:val="both"/>
      </w:pPr>
    </w:p>
    <w:p w:rsidR="00A063ED" w:rsidRDefault="00A063ED" w:rsidP="00A063ED">
      <w:pPr>
        <w:jc w:val="both"/>
      </w:pPr>
    </w:p>
    <w:p w:rsidR="00A063ED" w:rsidRPr="00F25C10" w:rsidRDefault="00A063ED" w:rsidP="00A063ED">
      <w:pPr>
        <w:jc w:val="both"/>
      </w:pPr>
      <w:r>
        <w:t>класс</w:t>
      </w:r>
      <w:r w:rsidR="00154C10">
        <w:rPr>
          <w:b/>
          <w:i/>
        </w:rPr>
        <w:t xml:space="preserve"> 9</w:t>
      </w:r>
    </w:p>
    <w:p w:rsidR="00A063ED" w:rsidRPr="00E52E97" w:rsidRDefault="00A063ED" w:rsidP="00A063ED">
      <w:pPr>
        <w:jc w:val="both"/>
        <w:rPr>
          <w:b/>
          <w:i/>
        </w:rPr>
      </w:pPr>
      <w:r>
        <w:t xml:space="preserve">учитель </w:t>
      </w:r>
      <w:r w:rsidRPr="00E52E97">
        <w:rPr>
          <w:b/>
          <w:i/>
        </w:rPr>
        <w:t>Платонов Сергей Кириллович</w:t>
      </w:r>
    </w:p>
    <w:p w:rsidR="00A063ED" w:rsidRPr="00E52E97" w:rsidRDefault="00A063ED" w:rsidP="00A063ED">
      <w:pPr>
        <w:jc w:val="both"/>
        <w:rPr>
          <w:b/>
          <w:i/>
        </w:rPr>
      </w:pPr>
      <w:r w:rsidRPr="00E52E97">
        <w:rPr>
          <w:b/>
          <w:i/>
        </w:rPr>
        <w:t xml:space="preserve">    </w:t>
      </w:r>
    </w:p>
    <w:p w:rsidR="00A063ED" w:rsidRDefault="00A063ED" w:rsidP="00A063ED">
      <w:pPr>
        <w:jc w:val="center"/>
        <w:rPr>
          <w:b/>
          <w:u w:val="single"/>
        </w:rPr>
      </w:pPr>
    </w:p>
    <w:p w:rsidR="004A09BC" w:rsidRPr="003044EB" w:rsidRDefault="004A09BC" w:rsidP="004A09BC">
      <w:pPr>
        <w:suppressAutoHyphens w:val="0"/>
        <w:spacing w:line="360" w:lineRule="auto"/>
        <w:contextualSpacing/>
        <w:mirrorIndents/>
        <w:jc w:val="center"/>
        <w:rPr>
          <w:b/>
          <w:bCs/>
          <w:color w:val="000000"/>
          <w:sz w:val="20"/>
          <w:szCs w:val="20"/>
          <w:lang w:eastAsia="ru-RU"/>
        </w:rPr>
      </w:pPr>
      <w:r w:rsidRPr="003044EB">
        <w:rPr>
          <w:b/>
          <w:bCs/>
          <w:color w:val="000000"/>
          <w:sz w:val="20"/>
          <w:szCs w:val="20"/>
          <w:lang w:eastAsia="ru-RU"/>
        </w:rPr>
        <w:t>ПОЯСНИТЕЛЬНАЯ ЗАПИСКА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jc w:val="center"/>
        <w:rPr>
          <w:b/>
          <w:bCs/>
          <w:color w:val="000000"/>
          <w:sz w:val="20"/>
          <w:szCs w:val="20"/>
          <w:lang w:eastAsia="ru-RU"/>
        </w:rPr>
      </w:pPr>
      <w:r w:rsidRPr="003044EB">
        <w:rPr>
          <w:b/>
          <w:bCs/>
          <w:color w:val="000000"/>
          <w:sz w:val="20"/>
          <w:szCs w:val="20"/>
          <w:lang w:eastAsia="ru-RU"/>
        </w:rPr>
        <w:t>к рабочей программе по фи</w:t>
      </w:r>
      <w:r w:rsidR="00102D3E">
        <w:rPr>
          <w:b/>
          <w:bCs/>
          <w:color w:val="000000"/>
          <w:sz w:val="20"/>
          <w:szCs w:val="20"/>
          <w:lang w:eastAsia="ru-RU"/>
        </w:rPr>
        <w:t>зической культуре для учащихся 8</w:t>
      </w:r>
      <w:r w:rsidRPr="003044EB">
        <w:rPr>
          <w:b/>
          <w:bCs/>
          <w:color w:val="000000"/>
          <w:sz w:val="20"/>
          <w:szCs w:val="20"/>
          <w:lang w:eastAsia="ru-RU"/>
        </w:rPr>
        <w:t xml:space="preserve"> классов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 xml:space="preserve">     Рабочая программа составлена на основе: </w:t>
      </w:r>
    </w:p>
    <w:p w:rsidR="004A09BC" w:rsidRPr="003044EB" w:rsidRDefault="004A09BC" w:rsidP="004A09BC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after="160" w:line="360" w:lineRule="auto"/>
        <w:ind w:left="0"/>
        <w:contextualSpacing/>
        <w:rPr>
          <w:bCs/>
          <w:iCs/>
          <w:color w:val="000000"/>
          <w:sz w:val="20"/>
          <w:szCs w:val="20"/>
          <w:lang w:eastAsia="ru-RU"/>
        </w:rPr>
      </w:pPr>
      <w:r w:rsidRPr="003044EB">
        <w:rPr>
          <w:bCs/>
          <w:iCs/>
          <w:color w:val="000000"/>
          <w:sz w:val="20"/>
          <w:szCs w:val="20"/>
          <w:lang w:eastAsia="ru-RU"/>
        </w:rPr>
        <w:t>Федеральный закон «Об образовании в РФ» от 29.12.2012 г. № 273-ФЗ.</w:t>
      </w:r>
    </w:p>
    <w:p w:rsidR="004A09BC" w:rsidRPr="003044EB" w:rsidRDefault="004A09BC" w:rsidP="004A09BC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after="160" w:line="360" w:lineRule="auto"/>
        <w:ind w:left="0"/>
        <w:contextualSpacing/>
        <w:rPr>
          <w:bCs/>
          <w:iCs/>
          <w:color w:val="000000"/>
          <w:sz w:val="20"/>
          <w:szCs w:val="20"/>
          <w:lang w:eastAsia="ru-RU"/>
        </w:rPr>
      </w:pPr>
      <w:r w:rsidRPr="003044EB">
        <w:rPr>
          <w:bCs/>
          <w:iCs/>
          <w:color w:val="000000"/>
          <w:sz w:val="20"/>
          <w:szCs w:val="20"/>
          <w:lang w:eastAsia="ru-RU"/>
        </w:rPr>
        <w:t xml:space="preserve">ФГОС основного общего образования - утвержден приказом </w:t>
      </w:r>
      <w:proofErr w:type="spellStart"/>
      <w:r w:rsidRPr="003044EB">
        <w:rPr>
          <w:bCs/>
          <w:iCs/>
          <w:color w:val="000000"/>
          <w:sz w:val="20"/>
          <w:szCs w:val="20"/>
          <w:lang w:eastAsia="ru-RU"/>
        </w:rPr>
        <w:t>Минобрнауки</w:t>
      </w:r>
      <w:proofErr w:type="spellEnd"/>
      <w:r w:rsidRPr="003044EB">
        <w:rPr>
          <w:bCs/>
          <w:iCs/>
          <w:color w:val="000000"/>
          <w:sz w:val="20"/>
          <w:szCs w:val="20"/>
          <w:lang w:eastAsia="ru-RU"/>
        </w:rPr>
        <w:t xml:space="preserve"> РФ от 17.12.2010 г. № 1897 с изменениями, утвержденными приказами </w:t>
      </w:r>
      <w:proofErr w:type="spellStart"/>
      <w:r w:rsidRPr="003044EB">
        <w:rPr>
          <w:bCs/>
          <w:iCs/>
          <w:color w:val="000000"/>
          <w:sz w:val="20"/>
          <w:szCs w:val="20"/>
          <w:lang w:eastAsia="ru-RU"/>
        </w:rPr>
        <w:t>Минобрнауки</w:t>
      </w:r>
      <w:proofErr w:type="spellEnd"/>
      <w:r w:rsidRPr="003044EB">
        <w:rPr>
          <w:bCs/>
          <w:iCs/>
          <w:color w:val="000000"/>
          <w:sz w:val="20"/>
          <w:szCs w:val="20"/>
          <w:lang w:eastAsia="ru-RU"/>
        </w:rPr>
        <w:t xml:space="preserve"> РФ от 29.12.2014 г. № 1644 и от 31.12. 2015 года № 1577;</w:t>
      </w:r>
    </w:p>
    <w:p w:rsidR="004A09BC" w:rsidRPr="003044EB" w:rsidRDefault="004A09BC" w:rsidP="004A09BC">
      <w:pPr>
        <w:numPr>
          <w:ilvl w:val="0"/>
          <w:numId w:val="8"/>
        </w:numPr>
        <w:suppressAutoHyphens w:val="0"/>
        <w:spacing w:after="160" w:line="360" w:lineRule="auto"/>
        <w:ind w:left="0"/>
        <w:contextualSpacing/>
        <w:mirrorIndents/>
        <w:jc w:val="both"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Стратегии развития физической культуры и спорта на период до 2020г. Распоряжение Правительства РФ от 07.08.2009г. №1101-р;</w:t>
      </w:r>
    </w:p>
    <w:p w:rsidR="004A09BC" w:rsidRPr="003044EB" w:rsidRDefault="004A09BC" w:rsidP="004A09BC">
      <w:pPr>
        <w:numPr>
          <w:ilvl w:val="0"/>
          <w:numId w:val="8"/>
        </w:numPr>
        <w:suppressAutoHyphens w:val="0"/>
        <w:spacing w:after="160" w:line="360" w:lineRule="auto"/>
        <w:ind w:left="0"/>
        <w:contextualSpacing/>
        <w:mirrorIndents/>
        <w:jc w:val="both"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 xml:space="preserve">О проведении мониторинга физического развития </w:t>
      </w:r>
      <w:proofErr w:type="gramStart"/>
      <w:r w:rsidRPr="003044EB">
        <w:rPr>
          <w:color w:val="000000"/>
          <w:sz w:val="20"/>
          <w:szCs w:val="20"/>
          <w:lang w:eastAsia="ru-RU"/>
        </w:rPr>
        <w:t>обучающихся</w:t>
      </w:r>
      <w:proofErr w:type="gramEnd"/>
      <w:r w:rsidRPr="003044EB">
        <w:rPr>
          <w:color w:val="000000"/>
          <w:sz w:val="20"/>
          <w:szCs w:val="20"/>
          <w:lang w:eastAsia="ru-RU"/>
        </w:rPr>
        <w:t xml:space="preserve">. Письмо </w:t>
      </w:r>
      <w:proofErr w:type="spellStart"/>
      <w:r w:rsidRPr="003044EB">
        <w:rPr>
          <w:color w:val="000000"/>
          <w:sz w:val="20"/>
          <w:szCs w:val="20"/>
          <w:lang w:eastAsia="ru-RU"/>
        </w:rPr>
        <w:t>Минобнауки</w:t>
      </w:r>
      <w:proofErr w:type="spellEnd"/>
      <w:r w:rsidRPr="003044EB">
        <w:rPr>
          <w:color w:val="000000"/>
          <w:sz w:val="20"/>
          <w:szCs w:val="20"/>
          <w:lang w:eastAsia="ru-RU"/>
        </w:rPr>
        <w:t xml:space="preserve"> РФ от 29.03.2010г. № 06-499;</w:t>
      </w:r>
    </w:p>
    <w:p w:rsidR="004A09BC" w:rsidRPr="003044EB" w:rsidRDefault="004A09BC" w:rsidP="004A09BC">
      <w:pPr>
        <w:numPr>
          <w:ilvl w:val="0"/>
          <w:numId w:val="8"/>
        </w:numPr>
        <w:suppressAutoHyphens w:val="0"/>
        <w:spacing w:after="160" w:line="360" w:lineRule="auto"/>
        <w:ind w:left="0"/>
        <w:contextualSpacing/>
        <w:mirrorIndents/>
        <w:jc w:val="both"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 xml:space="preserve">О Концепции Федеральной целевой программы развития образования на 2011-2015г.г. Распоряжение Правительства РФ от 07.02.2011г. №163-р. </w:t>
      </w:r>
    </w:p>
    <w:p w:rsidR="004A09BC" w:rsidRPr="003044EB" w:rsidRDefault="004A09BC" w:rsidP="004A09BC">
      <w:pPr>
        <w:numPr>
          <w:ilvl w:val="0"/>
          <w:numId w:val="8"/>
        </w:numPr>
        <w:suppressAutoHyphens w:val="0"/>
        <w:spacing w:after="160" w:line="360" w:lineRule="auto"/>
        <w:ind w:left="0"/>
        <w:contextualSpacing/>
        <w:mirrorIndents/>
        <w:jc w:val="both"/>
        <w:rPr>
          <w:color w:val="000000"/>
          <w:sz w:val="20"/>
          <w:szCs w:val="20"/>
          <w:lang w:eastAsia="ru-RU"/>
        </w:rPr>
      </w:pPr>
      <w:r w:rsidRPr="003044EB">
        <w:rPr>
          <w:bCs/>
          <w:iCs/>
          <w:color w:val="000000"/>
          <w:sz w:val="20"/>
          <w:szCs w:val="20"/>
          <w:lang w:eastAsia="ru-RU"/>
        </w:rPr>
        <w:t xml:space="preserve">Федеральный перечень учебников (приказ </w:t>
      </w:r>
      <w:proofErr w:type="spellStart"/>
      <w:r w:rsidRPr="003044EB">
        <w:rPr>
          <w:bCs/>
          <w:iCs/>
          <w:color w:val="000000"/>
          <w:sz w:val="20"/>
          <w:szCs w:val="20"/>
          <w:lang w:eastAsia="ru-RU"/>
        </w:rPr>
        <w:t>МОиН</w:t>
      </w:r>
      <w:proofErr w:type="spellEnd"/>
      <w:r w:rsidRPr="003044EB">
        <w:rPr>
          <w:bCs/>
          <w:iCs/>
          <w:color w:val="000000"/>
          <w:sz w:val="20"/>
          <w:szCs w:val="20"/>
          <w:lang w:eastAsia="ru-RU"/>
        </w:rPr>
        <w:t xml:space="preserve"> РФ от 31 </w:t>
      </w:r>
      <w:smartTag w:uri="urn:schemas-microsoft-com:office:smarttags" w:element="metricconverter">
        <w:smartTagPr>
          <w:attr w:name="ProductID" w:val="03.2014 г"/>
        </w:smartTagPr>
        <w:r w:rsidRPr="003044EB">
          <w:rPr>
            <w:bCs/>
            <w:iCs/>
            <w:color w:val="000000"/>
            <w:sz w:val="20"/>
            <w:szCs w:val="20"/>
            <w:lang w:eastAsia="ru-RU"/>
          </w:rPr>
          <w:t>03.2014 г</w:t>
        </w:r>
      </w:smartTag>
      <w:r w:rsidRPr="003044EB">
        <w:rPr>
          <w:bCs/>
          <w:iCs/>
          <w:color w:val="000000"/>
          <w:sz w:val="20"/>
          <w:szCs w:val="20"/>
          <w:lang w:eastAsia="ru-RU"/>
        </w:rPr>
        <w:t>., № 253)</w:t>
      </w:r>
    </w:p>
    <w:p w:rsidR="004A09BC" w:rsidRPr="003044EB" w:rsidRDefault="004A09BC" w:rsidP="004A09BC">
      <w:pPr>
        <w:numPr>
          <w:ilvl w:val="0"/>
          <w:numId w:val="8"/>
        </w:numPr>
        <w:suppressAutoHyphens w:val="0"/>
        <w:spacing w:after="160" w:line="360" w:lineRule="auto"/>
        <w:ind w:left="0"/>
        <w:contextualSpacing/>
        <w:mirrorIndents/>
        <w:jc w:val="both"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программы общеобразовательных учреждений физического воспитания учащихся 5 -11 классы. М. Просвещение 2015г., под общей редакцией А.П. Матвеева.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jc w:val="both"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2"/>
          <w:szCs w:val="22"/>
          <w:lang w:eastAsia="ru-RU"/>
        </w:rPr>
        <w:t xml:space="preserve">        </w:t>
      </w:r>
      <w:r w:rsidRPr="003044EB">
        <w:rPr>
          <w:color w:val="000000"/>
          <w:sz w:val="20"/>
          <w:szCs w:val="20"/>
          <w:lang w:eastAsia="ru-RU"/>
        </w:rPr>
        <w:t>В соответствии с ФБУПП учебный предмет «Физическая культура» вводится как обязательный предмет в средней школе, на его преподавание отводится 102 часа в год.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jc w:val="both"/>
        <w:rPr>
          <w:color w:val="000000"/>
          <w:sz w:val="20"/>
          <w:szCs w:val="20"/>
          <w:lang w:eastAsia="ru-RU"/>
        </w:rPr>
      </w:pPr>
      <w:r w:rsidRPr="003044EB">
        <w:rPr>
          <w:b/>
          <w:bCs/>
          <w:color w:val="000000"/>
          <w:sz w:val="20"/>
          <w:szCs w:val="20"/>
          <w:lang w:eastAsia="ru-RU"/>
        </w:rPr>
        <w:t>Целью </w:t>
      </w:r>
      <w:r w:rsidRPr="003044EB">
        <w:rPr>
          <w:color w:val="000000"/>
          <w:sz w:val="20"/>
          <w:szCs w:val="20"/>
          <w:lang w:eastAsia="ru-RU"/>
        </w:rPr>
        <w:t>физического воспитания в школе является содействие всестороннему развитию личности посредством формирования физической культуры личности школьника. Слагаемыми физической культуры являются: крепкое здоровье, хорошее физическое развитие, оптимальный уровень двигательных способностей, знания и навыки в области физической культуры, мотивы и освоенные способы (умения) осуществлять физкультурно-оздоровительную и спортивную деятельность.  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rPr>
          <w:color w:val="000000"/>
          <w:sz w:val="20"/>
          <w:szCs w:val="20"/>
          <w:lang w:eastAsia="ru-RU"/>
        </w:rPr>
      </w:pPr>
      <w:r w:rsidRPr="003044EB">
        <w:rPr>
          <w:b/>
          <w:bCs/>
          <w:color w:val="000000"/>
          <w:sz w:val="20"/>
          <w:szCs w:val="20"/>
          <w:lang w:eastAsia="ru-RU"/>
        </w:rPr>
        <w:t>Реализация данных целей связана с решением следующих образовательных задач:</w:t>
      </w:r>
    </w:p>
    <w:p w:rsidR="004A09BC" w:rsidRPr="003044EB" w:rsidRDefault="004A09BC" w:rsidP="004A09BC">
      <w:pPr>
        <w:numPr>
          <w:ilvl w:val="0"/>
          <w:numId w:val="5"/>
        </w:numPr>
        <w:suppressAutoHyphens w:val="0"/>
        <w:spacing w:after="160" w:line="360" w:lineRule="auto"/>
        <w:ind w:left="0" w:firstLine="709"/>
        <w:contextualSpacing/>
        <w:mirrorIndents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укрепление здоровья, улучшение осанки, профилактику плоскостопия: содействие гармоническому физическому развитию, выработку устойчивости к неблагоприятным условиям внешней среды;</w:t>
      </w:r>
    </w:p>
    <w:p w:rsidR="004A09BC" w:rsidRPr="003044EB" w:rsidRDefault="004A09BC" w:rsidP="004A09BC">
      <w:pPr>
        <w:numPr>
          <w:ilvl w:val="0"/>
          <w:numId w:val="5"/>
        </w:numPr>
        <w:suppressAutoHyphens w:val="0"/>
        <w:spacing w:after="160" w:line="360" w:lineRule="auto"/>
        <w:ind w:left="0" w:firstLine="709"/>
        <w:contextualSpacing/>
        <w:mirrorIndents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овладение школой движения;</w:t>
      </w:r>
    </w:p>
    <w:p w:rsidR="004A09BC" w:rsidRPr="003044EB" w:rsidRDefault="004A09BC" w:rsidP="004A09BC">
      <w:pPr>
        <w:numPr>
          <w:ilvl w:val="0"/>
          <w:numId w:val="5"/>
        </w:numPr>
        <w:suppressAutoHyphens w:val="0"/>
        <w:spacing w:after="160" w:line="360" w:lineRule="auto"/>
        <w:ind w:left="0" w:firstLine="709"/>
        <w:contextualSpacing/>
        <w:mirrorIndents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развитие двигательных способностей;</w:t>
      </w:r>
    </w:p>
    <w:p w:rsidR="004A09BC" w:rsidRPr="003044EB" w:rsidRDefault="004A09BC" w:rsidP="004A09BC">
      <w:pPr>
        <w:numPr>
          <w:ilvl w:val="0"/>
          <w:numId w:val="5"/>
        </w:numPr>
        <w:suppressAutoHyphens w:val="0"/>
        <w:spacing w:after="160" w:line="360" w:lineRule="auto"/>
        <w:ind w:left="0" w:firstLine="709"/>
        <w:contextualSpacing/>
        <w:mirrorIndents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выработку представлений об основных видах спорта, снарядах и инвентаре, о соблюдении правил техники безопасности во время занятий;</w:t>
      </w:r>
    </w:p>
    <w:p w:rsidR="004A09BC" w:rsidRPr="003044EB" w:rsidRDefault="004A09BC" w:rsidP="004A09BC">
      <w:pPr>
        <w:numPr>
          <w:ilvl w:val="0"/>
          <w:numId w:val="5"/>
        </w:numPr>
        <w:suppressAutoHyphens w:val="0"/>
        <w:spacing w:after="160" w:line="360" w:lineRule="auto"/>
        <w:ind w:left="0" w:firstLine="709"/>
        <w:contextualSpacing/>
        <w:mirrorIndents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приобщение к самостоятельным занятиям физическими упражнениями, подвижными играми, сознательно применять их в целях отдыха, тренировки, повышения работоспособности и укрепления здоровья;</w:t>
      </w:r>
    </w:p>
    <w:p w:rsidR="004A09BC" w:rsidRPr="003044EB" w:rsidRDefault="004A09BC" w:rsidP="004A09BC">
      <w:pPr>
        <w:numPr>
          <w:ilvl w:val="0"/>
          <w:numId w:val="5"/>
        </w:numPr>
        <w:suppressAutoHyphens w:val="0"/>
        <w:spacing w:after="160" w:line="360" w:lineRule="auto"/>
        <w:ind w:left="0" w:firstLine="709"/>
        <w:contextualSpacing/>
        <w:mirrorIndents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содействие воспитанию нравственных и волевых качеств, развитие психических процессов и свойств личности.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jc w:val="both"/>
        <w:rPr>
          <w:color w:val="000000"/>
          <w:sz w:val="20"/>
          <w:szCs w:val="20"/>
          <w:lang w:eastAsia="ru-RU"/>
        </w:rPr>
      </w:pPr>
      <w:r w:rsidRPr="003044EB">
        <w:rPr>
          <w:b/>
          <w:bCs/>
          <w:color w:val="000000"/>
          <w:sz w:val="20"/>
          <w:szCs w:val="20"/>
          <w:lang w:eastAsia="ru-RU"/>
        </w:rPr>
        <w:t>Оздоровительные задачи:</w:t>
      </w:r>
    </w:p>
    <w:p w:rsidR="004A09BC" w:rsidRPr="003044EB" w:rsidRDefault="004A09BC" w:rsidP="004A09BC">
      <w:pPr>
        <w:numPr>
          <w:ilvl w:val="0"/>
          <w:numId w:val="6"/>
        </w:numPr>
        <w:suppressAutoHyphens w:val="0"/>
        <w:spacing w:after="160" w:line="360" w:lineRule="auto"/>
        <w:ind w:left="0" w:firstLine="709"/>
        <w:contextualSpacing/>
        <w:mirrorIndents/>
        <w:jc w:val="both"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формирование элементарных знаний о личной гигиене, режиме дня, влиянии физических упражнений на состояние здоровья, работоспособность и развитие двигательных способностей;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jc w:val="both"/>
        <w:rPr>
          <w:color w:val="000000"/>
          <w:sz w:val="20"/>
          <w:szCs w:val="20"/>
          <w:lang w:eastAsia="ru-RU"/>
        </w:rPr>
      </w:pPr>
      <w:r w:rsidRPr="003044EB">
        <w:rPr>
          <w:b/>
          <w:bCs/>
          <w:color w:val="000000"/>
          <w:sz w:val="20"/>
          <w:szCs w:val="20"/>
          <w:lang w:eastAsia="ru-RU"/>
        </w:rPr>
        <w:lastRenderedPageBreak/>
        <w:t>Воспитательные задачи:</w:t>
      </w:r>
    </w:p>
    <w:p w:rsidR="004A09BC" w:rsidRPr="003044EB" w:rsidRDefault="004A09BC" w:rsidP="004A09BC">
      <w:pPr>
        <w:numPr>
          <w:ilvl w:val="0"/>
          <w:numId w:val="7"/>
        </w:numPr>
        <w:suppressAutoHyphens w:val="0"/>
        <w:spacing w:after="160" w:line="360" w:lineRule="auto"/>
        <w:ind w:left="0" w:firstLine="709"/>
        <w:contextualSpacing/>
        <w:mirrorIndents/>
        <w:jc w:val="both"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воспитание дисциплинированности, доброжелательного отношения к товарищам, честности, отзывчивости, смелости во время выполнения физических упражнений;</w:t>
      </w:r>
    </w:p>
    <w:p w:rsidR="004A09BC" w:rsidRPr="003044EB" w:rsidRDefault="004A09BC" w:rsidP="004A09BC">
      <w:pPr>
        <w:numPr>
          <w:ilvl w:val="0"/>
          <w:numId w:val="7"/>
        </w:numPr>
        <w:suppressAutoHyphens w:val="0"/>
        <w:spacing w:after="160" w:line="360" w:lineRule="auto"/>
        <w:ind w:left="0" w:firstLine="709"/>
        <w:contextualSpacing/>
        <w:mirrorIndents/>
        <w:jc w:val="both"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содействие развитию психических процессов (представления, памяти, мышления и др.) в ходе двигательной деятельности.</w:t>
      </w:r>
    </w:p>
    <w:p w:rsidR="004A09BC" w:rsidRPr="003044EB" w:rsidRDefault="004A09BC" w:rsidP="004A09BC">
      <w:pPr>
        <w:suppressAutoHyphens w:val="0"/>
        <w:spacing w:line="360" w:lineRule="auto"/>
        <w:contextualSpacing/>
        <w:mirrorIndents/>
        <w:jc w:val="both"/>
        <w:rPr>
          <w:color w:val="000000"/>
          <w:sz w:val="20"/>
          <w:szCs w:val="20"/>
          <w:lang w:eastAsia="ru-RU"/>
        </w:rPr>
      </w:pP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jc w:val="center"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Содержание программного материала состоит </w:t>
      </w:r>
      <w:r w:rsidRPr="003044EB">
        <w:rPr>
          <w:b/>
          <w:bCs/>
          <w:color w:val="000000"/>
          <w:sz w:val="20"/>
          <w:szCs w:val="20"/>
          <w:lang w:eastAsia="ru-RU"/>
        </w:rPr>
        <w:t>из двух основных частей: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jc w:val="both"/>
        <w:rPr>
          <w:color w:val="000000"/>
          <w:sz w:val="20"/>
          <w:szCs w:val="20"/>
          <w:lang w:eastAsia="ru-RU"/>
        </w:rPr>
      </w:pPr>
      <w:r w:rsidRPr="003044EB">
        <w:rPr>
          <w:b/>
          <w:bCs/>
          <w:color w:val="000000"/>
          <w:sz w:val="20"/>
          <w:szCs w:val="20"/>
          <w:lang w:eastAsia="ru-RU"/>
        </w:rPr>
        <w:t>Базовый</w:t>
      </w:r>
      <w:r w:rsidRPr="003044EB">
        <w:rPr>
          <w:color w:val="000000"/>
          <w:sz w:val="20"/>
          <w:szCs w:val="20"/>
          <w:lang w:eastAsia="ru-RU"/>
        </w:rPr>
        <w:t> компонент составляет основу общегосударственного стандарта общеобразовательной подготовки в сфере физической культуры и не зависит от региональных, национальных и индивидуальных особенностей ученика.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jc w:val="both"/>
        <w:rPr>
          <w:color w:val="000000"/>
          <w:sz w:val="20"/>
          <w:szCs w:val="20"/>
          <w:lang w:eastAsia="ru-RU"/>
        </w:rPr>
      </w:pPr>
      <w:r w:rsidRPr="003044EB">
        <w:rPr>
          <w:b/>
          <w:bCs/>
          <w:color w:val="000000"/>
          <w:sz w:val="20"/>
          <w:szCs w:val="20"/>
          <w:lang w:eastAsia="ru-RU"/>
        </w:rPr>
        <w:t>Вариативная </w:t>
      </w:r>
      <w:r w:rsidRPr="003044EB">
        <w:rPr>
          <w:color w:val="000000"/>
          <w:sz w:val="20"/>
          <w:szCs w:val="20"/>
          <w:lang w:eastAsia="ru-RU"/>
        </w:rPr>
        <w:t>(дифференцированная) часть физической культуры обусловлена необходимостью учёта индивидуальных способностей детей, региональных, национальных и местных особенностей работы школ.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jc w:val="both"/>
        <w:rPr>
          <w:color w:val="000000"/>
          <w:sz w:val="20"/>
          <w:szCs w:val="20"/>
          <w:lang w:eastAsia="ru-RU"/>
        </w:rPr>
      </w:pPr>
      <w:r w:rsidRPr="003044EB">
        <w:rPr>
          <w:bCs/>
          <w:color w:val="000000"/>
          <w:sz w:val="20"/>
          <w:szCs w:val="20"/>
          <w:lang w:eastAsia="ru-RU"/>
        </w:rPr>
        <w:t>Темы раздела единоборства изучаются в разделе «Гимнастика», часы, отведенные на раздел единоборства переносятся на раздел «Легкая атлетика», «Гимнастика». Вариативная часть включает в себя программный материал по баскетболу, волейболу, гимнастике.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jc w:val="both"/>
        <w:rPr>
          <w:color w:val="000000"/>
          <w:sz w:val="20"/>
          <w:szCs w:val="20"/>
          <w:lang w:eastAsia="ru-RU"/>
        </w:rPr>
      </w:pPr>
      <w:r w:rsidRPr="003044EB">
        <w:rPr>
          <w:bCs/>
          <w:color w:val="000000"/>
          <w:sz w:val="20"/>
          <w:szCs w:val="20"/>
          <w:lang w:eastAsia="ru-RU"/>
        </w:rPr>
        <w:t>Для прохождения теоретических сведений можно выделять время, как в процессе уроков, так и один час урочного времени в каждой четверти.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jc w:val="both"/>
        <w:rPr>
          <w:color w:val="000000"/>
          <w:sz w:val="20"/>
          <w:szCs w:val="20"/>
          <w:lang w:eastAsia="ru-RU"/>
        </w:rPr>
      </w:pPr>
      <w:r w:rsidRPr="003044EB">
        <w:rPr>
          <w:b/>
          <w:bCs/>
          <w:color w:val="000000"/>
          <w:sz w:val="20"/>
          <w:szCs w:val="20"/>
          <w:shd w:val="clear" w:color="auto" w:fill="FFFFFF"/>
          <w:lang w:eastAsia="ru-RU"/>
        </w:rPr>
        <w:t>Оценка успеваемости по физической культуре в 7 классах</w:t>
      </w:r>
      <w:r w:rsidRPr="003044EB">
        <w:rPr>
          <w:color w:val="000000"/>
          <w:sz w:val="20"/>
          <w:szCs w:val="20"/>
          <w:lang w:eastAsia="ru-RU"/>
        </w:rPr>
        <w:t> производится на общих основаниях и включает в себя качественные и количественные показатели: уровень соответствующих знаний, степень владения двигательными умениями и навыками, умение осуществлять физкультурно-оздоровительную и спортивную деятельность, выполнение учебных нормативов.</w:t>
      </w:r>
    </w:p>
    <w:p w:rsidR="004A09BC" w:rsidRPr="003044EB" w:rsidRDefault="004A09BC" w:rsidP="004A09BC">
      <w:pPr>
        <w:keepNext/>
        <w:suppressAutoHyphens w:val="0"/>
        <w:spacing w:line="360" w:lineRule="auto"/>
        <w:contextualSpacing/>
        <w:mirrorIndents/>
        <w:jc w:val="center"/>
        <w:rPr>
          <w:color w:val="000000"/>
          <w:sz w:val="20"/>
          <w:szCs w:val="20"/>
          <w:lang w:eastAsia="ru-RU"/>
        </w:rPr>
      </w:pPr>
      <w:bookmarkStart w:id="0" w:name="h.gjdgxs"/>
      <w:bookmarkEnd w:id="0"/>
      <w:r w:rsidRPr="003044EB">
        <w:rPr>
          <w:b/>
          <w:bCs/>
          <w:color w:val="000000"/>
          <w:sz w:val="20"/>
          <w:szCs w:val="20"/>
          <w:lang w:eastAsia="ru-RU"/>
        </w:rPr>
        <w:t>ОБЩАЯ ХАРАКТЕРИСТИКА УЧЕБНОГО КУРСА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jc w:val="both"/>
        <w:rPr>
          <w:color w:val="000000"/>
          <w:sz w:val="20"/>
          <w:szCs w:val="20"/>
          <w:lang w:eastAsia="ru-RU"/>
        </w:rPr>
      </w:pPr>
      <w:bookmarkStart w:id="1" w:name="h.30j0zll"/>
      <w:bookmarkEnd w:id="1"/>
      <w:r w:rsidRPr="003044EB">
        <w:rPr>
          <w:color w:val="000000"/>
          <w:sz w:val="20"/>
          <w:szCs w:val="20"/>
          <w:lang w:eastAsia="ru-RU"/>
        </w:rPr>
        <w:t>    </w:t>
      </w:r>
      <w:r w:rsidRPr="003044EB">
        <w:rPr>
          <w:b/>
          <w:bCs/>
          <w:color w:val="000000"/>
          <w:sz w:val="20"/>
          <w:szCs w:val="20"/>
          <w:lang w:eastAsia="ru-RU"/>
        </w:rPr>
        <w:t>       Предметом </w:t>
      </w:r>
      <w:r w:rsidRPr="003044EB">
        <w:rPr>
          <w:color w:val="000000"/>
          <w:sz w:val="20"/>
          <w:szCs w:val="20"/>
          <w:lang w:eastAsia="ru-RU"/>
        </w:rPr>
        <w:t>образования в области физической культуры является двигательная (физкультурная) деятельность, которая своей направленностью и содержанием связана с совершенствованием физической природы человека. В процессе освоения данной деятельности человек формируется как целостная личность, в единстве многообразия своих физических, психических и нравственных качеств.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jc w:val="center"/>
        <w:rPr>
          <w:b/>
          <w:bCs/>
          <w:color w:val="000000"/>
          <w:sz w:val="20"/>
          <w:szCs w:val="20"/>
          <w:lang w:eastAsia="ru-RU"/>
        </w:rPr>
      </w:pPr>
      <w:r w:rsidRPr="003044EB">
        <w:rPr>
          <w:b/>
          <w:bCs/>
          <w:color w:val="000000"/>
          <w:sz w:val="20"/>
          <w:szCs w:val="20"/>
          <w:lang w:eastAsia="ru-RU"/>
        </w:rPr>
        <w:t>МЕСТО УЧЕБНОГО КУРСА В УЧЕБНОМ ПЛАНЕ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jc w:val="both"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 xml:space="preserve">          Курс «Физическая культура» изучается в 7, классе из расчёта 3 ч в неделю. Третий час на преподавание учебного предмета «Физическая культура» был введён приказом </w:t>
      </w:r>
      <w:proofErr w:type="spellStart"/>
      <w:r w:rsidRPr="003044EB">
        <w:rPr>
          <w:color w:val="000000"/>
          <w:sz w:val="20"/>
          <w:szCs w:val="20"/>
          <w:lang w:eastAsia="ru-RU"/>
        </w:rPr>
        <w:t>Минобрнауки</w:t>
      </w:r>
      <w:proofErr w:type="spellEnd"/>
      <w:r w:rsidRPr="003044EB">
        <w:rPr>
          <w:color w:val="000000"/>
          <w:sz w:val="20"/>
          <w:szCs w:val="20"/>
          <w:lang w:eastAsia="ru-RU"/>
        </w:rPr>
        <w:t xml:space="preserve"> от 30 августа 2010 г. № 889. В приказе было указано: «Третий час учебного предмета «Физическая культура» использовать на увеличение двигательной активности и развитие физических качеств обучающихся, внедрение современных систем физического воспитания».  </w:t>
      </w:r>
      <w:proofErr w:type="gramStart"/>
      <w:r w:rsidRPr="003044EB">
        <w:rPr>
          <w:color w:val="000000"/>
          <w:sz w:val="20"/>
          <w:szCs w:val="20"/>
          <w:lang w:eastAsia="ru-RU"/>
        </w:rPr>
        <w:t xml:space="preserve">Курс обеспечивает необходимый и достаточный уровень развития основных физических качеств и способностей, укрепление здоровья; формирование культуры движений, обогащение двигательного опыта физическими упражнениями с </w:t>
      </w:r>
      <w:proofErr w:type="spellStart"/>
      <w:r w:rsidRPr="003044EB">
        <w:rPr>
          <w:color w:val="000000"/>
          <w:sz w:val="20"/>
          <w:szCs w:val="20"/>
          <w:lang w:eastAsia="ru-RU"/>
        </w:rPr>
        <w:t>общеразвивающей</w:t>
      </w:r>
      <w:proofErr w:type="spellEnd"/>
      <w:r w:rsidRPr="003044EB">
        <w:rPr>
          <w:color w:val="000000"/>
          <w:sz w:val="20"/>
          <w:szCs w:val="20"/>
          <w:lang w:eastAsia="ru-RU"/>
        </w:rPr>
        <w:t xml:space="preserve"> и корригирующей направленностью; воспитание устойчивых интересов и положительного эмоционально-ценностного отношения к физической культуре; освоение знаний о физической культуре и спорте, их истории и современном развитии, роли и формировании здорового образа жизни.</w:t>
      </w:r>
      <w:proofErr w:type="gramEnd"/>
    </w:p>
    <w:p w:rsidR="004A09BC" w:rsidRPr="003044EB" w:rsidRDefault="004A09BC" w:rsidP="004A09BC">
      <w:pPr>
        <w:numPr>
          <w:ilvl w:val="0"/>
          <w:numId w:val="9"/>
        </w:numPr>
        <w:suppressAutoHyphens w:val="0"/>
        <w:spacing w:after="160" w:line="360" w:lineRule="auto"/>
        <w:ind w:firstLine="709"/>
        <w:contextualSpacing/>
        <w:mirrorIndents/>
        <w:jc w:val="both"/>
        <w:rPr>
          <w:color w:val="000000"/>
          <w:sz w:val="20"/>
          <w:szCs w:val="20"/>
          <w:lang w:eastAsia="ru-RU"/>
        </w:rPr>
      </w:pPr>
      <w:bookmarkStart w:id="2" w:name="h.1fob9te"/>
      <w:bookmarkEnd w:id="2"/>
      <w:r w:rsidRPr="003044EB">
        <w:rPr>
          <w:b/>
          <w:bCs/>
          <w:color w:val="000000"/>
          <w:sz w:val="20"/>
          <w:szCs w:val="20"/>
          <w:lang w:eastAsia="ru-RU"/>
        </w:rPr>
        <w:t> ЛИЧНОСТНЫЕ, МЕТАПРЕДМЕТНЫЕ И ПРЕДМЕТНЫЕ РЕЗУЛЬТАТЫ ОСВОЕНИЯ УЧЕБНОГО КУРСА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jc w:val="both"/>
        <w:rPr>
          <w:color w:val="000000"/>
          <w:sz w:val="20"/>
          <w:szCs w:val="20"/>
          <w:lang w:eastAsia="ru-RU"/>
        </w:rPr>
      </w:pPr>
      <w:bookmarkStart w:id="3" w:name="h.3znysh7"/>
      <w:bookmarkEnd w:id="3"/>
      <w:r w:rsidRPr="003044EB">
        <w:rPr>
          <w:color w:val="000000"/>
          <w:sz w:val="20"/>
          <w:szCs w:val="20"/>
          <w:shd w:val="clear" w:color="auto" w:fill="FFFFFF"/>
          <w:lang w:eastAsia="ru-RU"/>
        </w:rPr>
        <w:lastRenderedPageBreak/>
        <w:t>          В</w:t>
      </w:r>
      <w:r w:rsidRPr="003044EB">
        <w:rPr>
          <w:b/>
          <w:bCs/>
          <w:color w:val="000000"/>
          <w:sz w:val="20"/>
          <w:szCs w:val="20"/>
          <w:lang w:eastAsia="ru-RU"/>
        </w:rPr>
        <w:t> </w:t>
      </w:r>
      <w:r w:rsidRPr="003044EB">
        <w:rPr>
          <w:color w:val="000000"/>
          <w:sz w:val="20"/>
          <w:szCs w:val="20"/>
          <w:lang w:eastAsia="ru-RU"/>
        </w:rPr>
        <w:t xml:space="preserve">соответствии с требованиями к результатам освоения основной образовательной программы основного общего образования Федерального государственного образовательного стандарта данная рабочая программа для 7 классов направлена на достижение учащимися личностных, </w:t>
      </w:r>
      <w:proofErr w:type="spellStart"/>
      <w:r w:rsidRPr="003044EB">
        <w:rPr>
          <w:color w:val="000000"/>
          <w:sz w:val="20"/>
          <w:szCs w:val="20"/>
          <w:lang w:eastAsia="ru-RU"/>
        </w:rPr>
        <w:t>метапредметных</w:t>
      </w:r>
      <w:proofErr w:type="spellEnd"/>
      <w:r w:rsidRPr="003044EB">
        <w:rPr>
          <w:color w:val="000000"/>
          <w:sz w:val="20"/>
          <w:szCs w:val="20"/>
          <w:lang w:eastAsia="ru-RU"/>
        </w:rPr>
        <w:t xml:space="preserve"> и предметных результатов по физической культуре.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jc w:val="center"/>
        <w:rPr>
          <w:b/>
          <w:bCs/>
          <w:color w:val="000000"/>
          <w:sz w:val="20"/>
          <w:szCs w:val="20"/>
          <w:lang w:eastAsia="ru-RU"/>
        </w:rPr>
      </w:pPr>
      <w:r w:rsidRPr="003044EB">
        <w:rPr>
          <w:b/>
          <w:bCs/>
          <w:color w:val="000000"/>
          <w:sz w:val="20"/>
          <w:szCs w:val="20"/>
          <w:lang w:eastAsia="ru-RU"/>
        </w:rPr>
        <w:t>Личностные результаты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освоение социальных норм, правил поведения, ролей социальной жизни в группах и сообществах, включая взрослые и социальные сообщества;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rPr>
          <w:color w:val="000000"/>
          <w:sz w:val="20"/>
          <w:szCs w:val="20"/>
          <w:lang w:eastAsia="ru-RU"/>
        </w:rPr>
      </w:pPr>
      <w:proofErr w:type="gramStart"/>
      <w:r w:rsidRPr="003044EB">
        <w:rPr>
          <w:color w:val="000000"/>
          <w:sz w:val="20"/>
          <w:szCs w:val="20"/>
          <w:lang w:eastAsia="ru-RU"/>
        </w:rPr>
        <w:t>способах</w:t>
      </w:r>
      <w:proofErr w:type="gramEnd"/>
      <w:r w:rsidRPr="003044EB">
        <w:rPr>
          <w:color w:val="000000"/>
          <w:sz w:val="20"/>
          <w:szCs w:val="20"/>
          <w:lang w:eastAsia="ru-RU"/>
        </w:rPr>
        <w:t xml:space="preserve"> профилактики заболеваний, травматизма и оказания доврачебной помощи при занятиях физическими упражнениями;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способность управлять своими эмоциями, владеть культурой общения и взаимодействия в процессе занятий физическими упражнениями, во время игр и соревнований;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способность принимать активное участие в организации и проведении совместных физкультурно-оздоровительных и спортивных мероприятий;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умение длительно сохранять правильную осанку во время статичных поз и в процессе разнообразных видов двигательной деятельности;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u w:val="single"/>
          <w:lang w:eastAsia="ru-RU"/>
        </w:rPr>
        <w:t>владение умениями: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- в циклических и ациклических локомоциях: с максимальной скоростью пробегать 30 м из положения низкого старта; в равномерном темпе бегать до 10 мин (мальчики) и до 8 мин (девочки);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rPr>
          <w:color w:val="000000"/>
          <w:sz w:val="20"/>
          <w:szCs w:val="20"/>
          <w:lang w:eastAsia="ru-RU"/>
        </w:rPr>
      </w:pPr>
      <w:proofErr w:type="gramStart"/>
      <w:r w:rsidRPr="003044EB">
        <w:rPr>
          <w:color w:val="000000"/>
          <w:sz w:val="20"/>
          <w:szCs w:val="20"/>
          <w:lang w:eastAsia="ru-RU"/>
        </w:rPr>
        <w:t>- в метаниях на дальность и на меткость: метать малый мяч с места и с разбега; метать малый мяч с места и с 3 шагов разбега в горизонтальную и вертикальную цели с 10- 15 м;</w:t>
      </w:r>
      <w:proofErr w:type="gramEnd"/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 xml:space="preserve">- в гимнастических и акробатических упражнениях: опорный прыжок через козла в длину (мальчики) и в ширину (девочки); комбинацию движений с одним из предметов (мяч, палка, скакалка, обруч), состоящих из шести элементов, комбинацию, состоящую из шести гимнастических элементов выполнять акробатическую комбинацию из двух элементов, включающую кувырки вперёд и назад, длинный кувырок (мальчики), кувырок вперёд и назад в </w:t>
      </w:r>
      <w:proofErr w:type="spellStart"/>
      <w:r w:rsidRPr="003044EB">
        <w:rPr>
          <w:color w:val="000000"/>
          <w:sz w:val="20"/>
          <w:szCs w:val="20"/>
          <w:lang w:eastAsia="ru-RU"/>
        </w:rPr>
        <w:t>полушпагат</w:t>
      </w:r>
      <w:proofErr w:type="spellEnd"/>
      <w:r w:rsidRPr="003044EB">
        <w:rPr>
          <w:color w:val="000000"/>
          <w:sz w:val="20"/>
          <w:szCs w:val="20"/>
          <w:lang w:eastAsia="ru-RU"/>
        </w:rPr>
        <w:t>, «мост с помощью» (девочки);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- в спортивных играх: играть в одну из спортивных игр (по упрощённым правилам);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-владеть правилами поведения на занятиях физическими упражнениями: соблюдать нормы поведения в коллективе.</w:t>
      </w:r>
    </w:p>
    <w:p w:rsidR="004A09BC" w:rsidRPr="003044EB" w:rsidRDefault="004A09BC" w:rsidP="004A09BC">
      <w:pPr>
        <w:keepNext/>
        <w:suppressAutoHyphens w:val="0"/>
        <w:spacing w:line="360" w:lineRule="auto"/>
        <w:ind w:firstLine="709"/>
        <w:contextualSpacing/>
        <w:mirrorIndents/>
        <w:jc w:val="center"/>
        <w:rPr>
          <w:b/>
          <w:bCs/>
          <w:color w:val="000000"/>
          <w:sz w:val="20"/>
          <w:szCs w:val="20"/>
          <w:lang w:eastAsia="ru-RU"/>
        </w:rPr>
      </w:pPr>
      <w:proofErr w:type="spellStart"/>
      <w:r w:rsidRPr="003044EB">
        <w:rPr>
          <w:b/>
          <w:bCs/>
          <w:color w:val="000000"/>
          <w:sz w:val="20"/>
          <w:szCs w:val="20"/>
          <w:lang w:eastAsia="ru-RU"/>
        </w:rPr>
        <w:t>Метапредметные</w:t>
      </w:r>
      <w:proofErr w:type="spellEnd"/>
      <w:r w:rsidRPr="003044EB">
        <w:rPr>
          <w:b/>
          <w:bCs/>
          <w:color w:val="000000"/>
          <w:sz w:val="20"/>
          <w:szCs w:val="20"/>
          <w:lang w:eastAsia="ru-RU"/>
        </w:rPr>
        <w:t xml:space="preserve"> результаты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jc w:val="both"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бережное отношение к собственному здоровью и здоровью окружающих, проявление доброжелательности и отзывчивости к людям, имеющим ограниченные возможности и нарушения в состоянии здоровья;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jc w:val="both"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владение культурой речи, ведение диалога в доброжелательной и открытой форме, проявление к собеседнику внимания, интереса и уважения;</w:t>
      </w:r>
    </w:p>
    <w:p w:rsidR="004A09BC" w:rsidRPr="003044EB" w:rsidRDefault="004A09BC" w:rsidP="004A09BC">
      <w:pPr>
        <w:keepNext/>
        <w:suppressAutoHyphens w:val="0"/>
        <w:spacing w:line="360" w:lineRule="auto"/>
        <w:ind w:firstLine="709"/>
        <w:contextualSpacing/>
        <w:mirrorIndents/>
        <w:jc w:val="center"/>
        <w:rPr>
          <w:b/>
          <w:bCs/>
          <w:color w:val="000000"/>
          <w:sz w:val="20"/>
          <w:szCs w:val="20"/>
          <w:lang w:eastAsia="ru-RU"/>
        </w:rPr>
      </w:pPr>
      <w:r w:rsidRPr="003044EB">
        <w:rPr>
          <w:b/>
          <w:bCs/>
          <w:color w:val="000000"/>
          <w:sz w:val="20"/>
          <w:szCs w:val="20"/>
          <w:lang w:eastAsia="ru-RU"/>
        </w:rPr>
        <w:t>Предметные результаты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jc w:val="both"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понимание роли и значения физической культуры в формировании личностных качеств, в активном включении в здоровый образ жизни, укреплении и сохранении индивидуального здоровья;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jc w:val="both"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бережное отношение к собственному здоровью и здоровью окружающих, проявление доброжелательности и отзывчивости к людям, имеющим ограниченные возможности и нарушения в состоянии здоровья;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jc w:val="both"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проявление уважительного отношения к окружающим, товарищам по команде и соперникам, проявление культуры взаимодействия, терпимости и толерантности в достижении общих целей при совместной деятельности;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lastRenderedPageBreak/>
        <w:t>профилактика нарушения осанки, улучшение физической подготовки;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jc w:val="center"/>
        <w:rPr>
          <w:b/>
          <w:bCs/>
          <w:color w:val="000000"/>
          <w:sz w:val="20"/>
          <w:szCs w:val="20"/>
          <w:lang w:eastAsia="ru-RU"/>
        </w:rPr>
      </w:pPr>
      <w:r w:rsidRPr="003044EB">
        <w:rPr>
          <w:b/>
          <w:bCs/>
          <w:color w:val="000000"/>
          <w:sz w:val="20"/>
          <w:szCs w:val="20"/>
          <w:lang w:eastAsia="ru-RU"/>
        </w:rPr>
        <w:t>СОДЕРЖАНИЕ РАБОЧЕЙ ПРОГРАММЫ В</w:t>
      </w:r>
      <w:r w:rsidR="00B12A16">
        <w:rPr>
          <w:b/>
          <w:bCs/>
          <w:color w:val="000000"/>
          <w:sz w:val="20"/>
          <w:szCs w:val="20"/>
          <w:lang w:eastAsia="ru-RU"/>
        </w:rPr>
        <w:t xml:space="preserve"> 8 </w:t>
      </w:r>
      <w:r w:rsidRPr="003044EB">
        <w:rPr>
          <w:b/>
          <w:bCs/>
          <w:color w:val="000000"/>
          <w:sz w:val="20"/>
          <w:szCs w:val="20"/>
          <w:lang w:eastAsia="ru-RU"/>
        </w:rPr>
        <w:t>КЛАССЕ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jc w:val="both"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Тема 1.</w:t>
      </w:r>
      <w:r w:rsidRPr="003044EB">
        <w:rPr>
          <w:b/>
          <w:bCs/>
          <w:color w:val="000000"/>
          <w:sz w:val="20"/>
          <w:szCs w:val="20"/>
          <w:lang w:eastAsia="ru-RU"/>
        </w:rPr>
        <w:t>  Основы знаний о физической культуре (в процессе урока)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jc w:val="both"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 xml:space="preserve">Естественные основы. </w:t>
      </w:r>
      <w:proofErr w:type="gramStart"/>
      <w:r w:rsidRPr="003044EB">
        <w:rPr>
          <w:color w:val="000000"/>
          <w:sz w:val="20"/>
          <w:szCs w:val="20"/>
          <w:lang w:eastAsia="ru-RU"/>
        </w:rPr>
        <w:t>Влияние возрастных особенностей организма и его двигательной функции на физической развитие и физическую подготовленность школьников.</w:t>
      </w:r>
      <w:proofErr w:type="gramEnd"/>
      <w:r w:rsidRPr="003044EB">
        <w:rPr>
          <w:color w:val="000000"/>
          <w:sz w:val="20"/>
          <w:szCs w:val="20"/>
          <w:lang w:eastAsia="ru-RU"/>
        </w:rPr>
        <w:t xml:space="preserve"> Защитные свойства организма и профилактика средствами физической культуры.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jc w:val="both"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Социально-психологические основы. Решение задач игровой и соревновательной деятельности с помощью двигательных действий. Гигиенические основы организации самостоятельных занятий физическими упражнениями, обеспечение их общеукрепляющей и оздоровительной направленности, предупреждение травматизма и оказание посильной помощи при травмах и ушибах.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jc w:val="both"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Культурно-исторические основы. Основы истории возникновения и развития олимпийского движения, физической культуры и отечественного спорта.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jc w:val="both"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Гигиенические основы организации самостоятельных занятий физическими упражнениями, обеспечение их общеукрепляющей и оздоровительной направленности, предупреждение травматизма и оказание посильной помощи при травмах и ушибах.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jc w:val="both"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Солнечные ванны (правила, дозировка).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jc w:val="both"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Тема 2.</w:t>
      </w:r>
      <w:r w:rsidRPr="003044EB">
        <w:rPr>
          <w:b/>
          <w:bCs/>
          <w:color w:val="000000"/>
          <w:sz w:val="20"/>
          <w:szCs w:val="20"/>
          <w:lang w:eastAsia="ru-RU"/>
        </w:rPr>
        <w:t>  Легкая атлетика (27часов)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jc w:val="both"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         Терминология легкой атлетики. Правила и организация проведения соревнований по легкой атлетике. Техника безопасности при проведении соревнований и занятий. Подготовка места занятий. Помощь в судействе. Низкий и высокий старт. Прыжки: на месте (на двух и на одной  ноге, с поворотами направо и налево), с продвижением вперед и назад, левым и правым боком; в длину с места и с разбега  способом «согнув ноги». Стартовый разгон. Бег на 30м., 60м. Челночный бег. Равномерный бег до 15 минут, контрольный бег 300-500 м, президентский тест – 1000м, бег без учета времени (контроль) – 2,5 км, эстафеты с ускорением от 60 до 150м.  Метание с места в стенку, в цель с 8-10 м, в парах на дальность. Сгибание и разгибание рук в упоре лежа. Вис на перекладине. Наклон вперед из положения сидя.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jc w:val="both"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Тема 3.</w:t>
      </w:r>
      <w:r w:rsidRPr="003044EB">
        <w:rPr>
          <w:b/>
          <w:bCs/>
          <w:color w:val="000000"/>
          <w:sz w:val="20"/>
          <w:szCs w:val="20"/>
          <w:lang w:eastAsia="ru-RU"/>
        </w:rPr>
        <w:t>  Лыжная подготовка (18 часов)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jc w:val="both"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Техника безопасности при проведении соревнований и занятий. Передвижение на лыжах разными способами. Повороты, спуски, подъёмы, торможение. Развитие координационных способностей. Подвижные игры. Соревнования.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jc w:val="both"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Тема 4.</w:t>
      </w:r>
      <w:r w:rsidRPr="003044EB">
        <w:rPr>
          <w:b/>
          <w:bCs/>
          <w:color w:val="000000"/>
          <w:sz w:val="20"/>
          <w:szCs w:val="20"/>
          <w:lang w:eastAsia="ru-RU"/>
        </w:rPr>
        <w:t>  Гимнастика с основами акробатики (21 час)</w:t>
      </w:r>
      <w:r w:rsidRPr="003044EB">
        <w:rPr>
          <w:color w:val="000000"/>
          <w:sz w:val="20"/>
          <w:szCs w:val="20"/>
          <w:lang w:eastAsia="ru-RU"/>
        </w:rPr>
        <w:t>       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jc w:val="both"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 xml:space="preserve">Значение гимнастических упражнений для сохранения правильной осанки, развитие силовых способностей и гибкости. Страховка во время занятий. Основы выполнения </w:t>
      </w:r>
      <w:proofErr w:type="gramStart"/>
      <w:r w:rsidRPr="003044EB">
        <w:rPr>
          <w:color w:val="000000"/>
          <w:sz w:val="20"/>
          <w:szCs w:val="20"/>
          <w:lang w:eastAsia="ru-RU"/>
        </w:rPr>
        <w:t>гимнастический</w:t>
      </w:r>
      <w:proofErr w:type="gramEnd"/>
      <w:r w:rsidRPr="003044EB">
        <w:rPr>
          <w:color w:val="000000"/>
          <w:sz w:val="20"/>
          <w:szCs w:val="20"/>
          <w:lang w:eastAsia="ru-RU"/>
        </w:rPr>
        <w:t xml:space="preserve"> упражнений.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jc w:val="both"/>
        <w:rPr>
          <w:color w:val="000000"/>
          <w:sz w:val="20"/>
          <w:szCs w:val="20"/>
          <w:lang w:eastAsia="ru-RU"/>
        </w:rPr>
      </w:pPr>
      <w:proofErr w:type="gramStart"/>
      <w:r w:rsidRPr="003044EB">
        <w:rPr>
          <w:color w:val="000000"/>
          <w:sz w:val="20"/>
          <w:szCs w:val="20"/>
          <w:lang w:eastAsia="ru-RU"/>
        </w:rPr>
        <w:t>Акробатические упражнения: упоры присев, лёжа, седы (на пятках, с наклоном, углом).</w:t>
      </w:r>
      <w:proofErr w:type="gramEnd"/>
      <w:r w:rsidRPr="003044EB">
        <w:rPr>
          <w:color w:val="000000"/>
          <w:sz w:val="20"/>
          <w:szCs w:val="20"/>
          <w:lang w:eastAsia="ru-RU"/>
        </w:rPr>
        <w:t xml:space="preserve"> Перекаты назад из седа с группировкой и обратно (с помощью): лёжа на спине стойка на лопатках (согнув и выпрямив ноги); кувырок вперед в группировке; «мост» из положения, лёжа на спине; два кувырка вперед слитно, мост из </w:t>
      </w:r>
      <w:proofErr w:type="gramStart"/>
      <w:r w:rsidRPr="003044EB">
        <w:rPr>
          <w:color w:val="000000"/>
          <w:sz w:val="20"/>
          <w:szCs w:val="20"/>
          <w:lang w:eastAsia="ru-RU"/>
        </w:rPr>
        <w:t>положения</w:t>
      </w:r>
      <w:proofErr w:type="gramEnd"/>
      <w:r w:rsidRPr="003044EB">
        <w:rPr>
          <w:color w:val="000000"/>
          <w:sz w:val="20"/>
          <w:szCs w:val="20"/>
          <w:lang w:eastAsia="ru-RU"/>
        </w:rPr>
        <w:t xml:space="preserve"> стоя с помощью.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jc w:val="both"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Прыжки со скакалкой с изменяющимся темпом её вращения; акробатические комбинации типа: кувырок вперед, «мост», стойка на лопатках; перестроение из колонны по одному в колонну по два, по четыре. Размыкание и смыкание приставными шагами, передвижение в колоннах.  Строевой шаг.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jc w:val="both"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lastRenderedPageBreak/>
        <w:t xml:space="preserve"> Висы и упоры: мальчики: махом одной и толчком другой ногой подъем переворот в упор, соскок махом назад, подтягивание в висе, девочки: наскок в упор прыжком, размахивание изгибами, вис лежа, вис присев, </w:t>
      </w:r>
      <w:proofErr w:type="gramStart"/>
      <w:r w:rsidRPr="003044EB">
        <w:rPr>
          <w:color w:val="000000"/>
          <w:sz w:val="20"/>
          <w:szCs w:val="20"/>
          <w:lang w:eastAsia="ru-RU"/>
        </w:rPr>
        <w:t>подтягивание</w:t>
      </w:r>
      <w:proofErr w:type="gramEnd"/>
      <w:r w:rsidRPr="003044EB">
        <w:rPr>
          <w:color w:val="000000"/>
          <w:sz w:val="20"/>
          <w:szCs w:val="20"/>
          <w:lang w:eastAsia="ru-RU"/>
        </w:rPr>
        <w:t xml:space="preserve"> в висе лежа, поднимание ног в висе.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jc w:val="both"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Прыжок ноги врозь через козла шириной 100-110 см.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jc w:val="both"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Лазание по канату, гимнастической лестнице. Подтягивание, отжимание, поднимание ног на гимнастической лестнице, поднимание туловища. Прыжки с места в глубину.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jc w:val="center"/>
        <w:rPr>
          <w:color w:val="000000"/>
          <w:sz w:val="20"/>
          <w:szCs w:val="20"/>
          <w:lang w:eastAsia="ru-RU"/>
        </w:rPr>
      </w:pPr>
      <w:r w:rsidRPr="003044EB">
        <w:rPr>
          <w:b/>
          <w:bCs/>
          <w:color w:val="000000"/>
          <w:sz w:val="20"/>
          <w:szCs w:val="20"/>
          <w:lang w:eastAsia="ru-RU"/>
        </w:rPr>
        <w:t>Теоретические знания.</w:t>
      </w:r>
    </w:p>
    <w:p w:rsidR="004A09BC" w:rsidRPr="003044EB" w:rsidRDefault="004A09BC" w:rsidP="004A09BC">
      <w:pPr>
        <w:numPr>
          <w:ilvl w:val="0"/>
          <w:numId w:val="10"/>
        </w:numPr>
        <w:suppressAutoHyphens w:val="0"/>
        <w:spacing w:after="160" w:line="360" w:lineRule="auto"/>
        <w:ind w:firstLine="709"/>
        <w:contextualSpacing/>
        <w:mirrorIndents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Занятие гимнастикой и правильная осанка.</w:t>
      </w:r>
    </w:p>
    <w:p w:rsidR="004A09BC" w:rsidRPr="003044EB" w:rsidRDefault="004A09BC" w:rsidP="004A09BC">
      <w:pPr>
        <w:numPr>
          <w:ilvl w:val="0"/>
          <w:numId w:val="10"/>
        </w:numPr>
        <w:suppressAutoHyphens w:val="0"/>
        <w:spacing w:after="160" w:line="360" w:lineRule="auto"/>
        <w:ind w:firstLine="709"/>
        <w:contextualSpacing/>
        <w:mirrorIndents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Развитие силовых способностей, гибкости и координации.</w:t>
      </w:r>
    </w:p>
    <w:p w:rsidR="004A09BC" w:rsidRPr="003044EB" w:rsidRDefault="004A09BC" w:rsidP="004A09BC">
      <w:pPr>
        <w:numPr>
          <w:ilvl w:val="0"/>
          <w:numId w:val="10"/>
        </w:numPr>
        <w:suppressAutoHyphens w:val="0"/>
        <w:spacing w:after="160" w:line="360" w:lineRule="auto"/>
        <w:ind w:firstLine="709"/>
        <w:contextualSpacing/>
        <w:mirrorIndents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Разминка.</w:t>
      </w:r>
    </w:p>
    <w:p w:rsidR="004A09BC" w:rsidRPr="003044EB" w:rsidRDefault="004A09BC" w:rsidP="004A09BC">
      <w:pPr>
        <w:numPr>
          <w:ilvl w:val="0"/>
          <w:numId w:val="10"/>
        </w:numPr>
        <w:suppressAutoHyphens w:val="0"/>
        <w:spacing w:after="160" w:line="360" w:lineRule="auto"/>
        <w:ind w:firstLine="709"/>
        <w:contextualSpacing/>
        <w:mirrorIndents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Техника безопасности при занятиях гимнастикой.</w:t>
      </w:r>
    </w:p>
    <w:p w:rsidR="004A09BC" w:rsidRPr="003044EB" w:rsidRDefault="004A09BC" w:rsidP="004A09BC">
      <w:pPr>
        <w:numPr>
          <w:ilvl w:val="0"/>
          <w:numId w:val="10"/>
        </w:numPr>
        <w:suppressAutoHyphens w:val="0"/>
        <w:spacing w:after="160" w:line="360" w:lineRule="auto"/>
        <w:ind w:firstLine="709"/>
        <w:contextualSpacing/>
        <w:mirrorIndents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Олимпийские игры.</w:t>
      </w:r>
    </w:p>
    <w:p w:rsidR="004A09BC" w:rsidRPr="003044EB" w:rsidRDefault="004A09BC" w:rsidP="004A09BC">
      <w:pPr>
        <w:numPr>
          <w:ilvl w:val="0"/>
          <w:numId w:val="10"/>
        </w:numPr>
        <w:suppressAutoHyphens w:val="0"/>
        <w:spacing w:after="160" w:line="360" w:lineRule="auto"/>
        <w:ind w:firstLine="709"/>
        <w:contextualSpacing/>
        <w:mirrorIndents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 xml:space="preserve">Правила страховки и </w:t>
      </w:r>
      <w:proofErr w:type="spellStart"/>
      <w:r w:rsidRPr="003044EB">
        <w:rPr>
          <w:color w:val="000000"/>
          <w:sz w:val="20"/>
          <w:szCs w:val="20"/>
          <w:lang w:eastAsia="ru-RU"/>
        </w:rPr>
        <w:t>самостраховки</w:t>
      </w:r>
      <w:proofErr w:type="spellEnd"/>
      <w:r w:rsidRPr="003044EB">
        <w:rPr>
          <w:color w:val="000000"/>
          <w:sz w:val="20"/>
          <w:szCs w:val="20"/>
          <w:lang w:eastAsia="ru-RU"/>
        </w:rPr>
        <w:t>.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rPr>
          <w:color w:val="000000"/>
          <w:sz w:val="20"/>
          <w:szCs w:val="20"/>
          <w:lang w:eastAsia="ru-RU"/>
        </w:rPr>
      </w:pPr>
      <w:r w:rsidRPr="003044EB">
        <w:rPr>
          <w:b/>
          <w:bCs/>
          <w:color w:val="000000"/>
          <w:sz w:val="20"/>
          <w:szCs w:val="20"/>
          <w:lang w:eastAsia="ru-RU"/>
        </w:rPr>
        <w:t> </w:t>
      </w:r>
      <w:r w:rsidRPr="003044EB">
        <w:rPr>
          <w:color w:val="000000"/>
          <w:sz w:val="20"/>
          <w:szCs w:val="20"/>
          <w:lang w:eastAsia="ru-RU"/>
        </w:rPr>
        <w:t>Тема 5.</w:t>
      </w:r>
      <w:r w:rsidRPr="003044EB">
        <w:rPr>
          <w:b/>
          <w:bCs/>
          <w:color w:val="000000"/>
          <w:sz w:val="20"/>
          <w:szCs w:val="20"/>
          <w:lang w:eastAsia="ru-RU"/>
        </w:rPr>
        <w:t>  Спортивные игры (баскетбол 23 часа)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jc w:val="both"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Терминология избранной игры. Правила и организация проведения соревнований по баскетболу. Техника безопасности при проведении соревнований и занятий. Подготовка места занятий. Помощь в судействе. Организация и проведение подвижных игр и игровых заданий. Ловля и передача мяча с пассивным сопротивлением. Введение мяча. Повороты без мяча и с мячом. Броски мяча в кольцо. Вырывание и выбивание мяча. Нападение быстрым прорывом. Учебная игра.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jc w:val="both"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Тема 6.</w:t>
      </w:r>
      <w:r w:rsidRPr="003044EB">
        <w:rPr>
          <w:b/>
          <w:bCs/>
          <w:color w:val="000000"/>
          <w:sz w:val="20"/>
          <w:szCs w:val="20"/>
          <w:lang w:eastAsia="ru-RU"/>
        </w:rPr>
        <w:t>  Спортивные игры («волейбол» 13 часов)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jc w:val="both"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 xml:space="preserve">Терминология избранной игры. Правила и организация проведения соревнований по волейболу. Техника безопасности при проведении соревнований и занятий. Подготовка места занятий. Помощь в судействе. Организация и проведение подвижных игр и игровых заданий. Техника приема верхних передач. Прием мяча снизу двумя руками. Прием и передача мяча сверху двумя руками. Тактика 2-х передач. 1-е и 2-е передачи. Прямой нападающий удар. Тактика свободного нападения. Игра по упрощенным правилам. </w:t>
      </w:r>
    </w:p>
    <w:p w:rsidR="004A09BC" w:rsidRPr="003044EB" w:rsidRDefault="004A09BC" w:rsidP="004A09BC">
      <w:pPr>
        <w:shd w:val="clear" w:color="auto" w:fill="FFFFFF"/>
        <w:suppressAutoHyphens w:val="0"/>
        <w:spacing w:line="360" w:lineRule="auto"/>
        <w:ind w:firstLine="709"/>
        <w:contextualSpacing/>
        <w:jc w:val="both"/>
        <w:rPr>
          <w:b/>
          <w:bCs/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Для прохождения программы по физическому воспитанию в 7 классе в учебном процессе для обучения используется учебник: </w:t>
      </w:r>
      <w:r w:rsidRPr="003044EB">
        <w:rPr>
          <w:b/>
          <w:bCs/>
          <w:color w:val="000000"/>
          <w:sz w:val="20"/>
          <w:szCs w:val="20"/>
          <w:lang w:eastAsia="ru-RU"/>
        </w:rPr>
        <w:t>«Физическая культура 5</w:t>
      </w:r>
      <w:r>
        <w:rPr>
          <w:b/>
          <w:bCs/>
          <w:color w:val="000000"/>
          <w:sz w:val="20"/>
          <w:szCs w:val="20"/>
          <w:lang w:eastAsia="ru-RU"/>
        </w:rPr>
        <w:t>-8</w:t>
      </w:r>
      <w:r w:rsidRPr="003044EB">
        <w:rPr>
          <w:b/>
          <w:bCs/>
          <w:color w:val="000000"/>
          <w:sz w:val="20"/>
          <w:szCs w:val="20"/>
          <w:lang w:eastAsia="ru-RU"/>
        </w:rPr>
        <w:t xml:space="preserve"> классы», под ред. Матвеева, издательство «Просвещение» 2015г.</w:t>
      </w:r>
    </w:p>
    <w:p w:rsidR="004A09BC" w:rsidRPr="003044EB" w:rsidRDefault="004A09BC" w:rsidP="004A09BC">
      <w:pPr>
        <w:keepNext/>
        <w:suppressAutoHyphens w:val="0"/>
        <w:spacing w:line="360" w:lineRule="auto"/>
        <w:ind w:firstLine="709"/>
        <w:contextualSpacing/>
        <w:jc w:val="center"/>
        <w:rPr>
          <w:color w:val="000000"/>
          <w:sz w:val="20"/>
          <w:szCs w:val="20"/>
          <w:lang w:eastAsia="ru-RU"/>
        </w:rPr>
      </w:pPr>
      <w:r w:rsidRPr="003044EB">
        <w:rPr>
          <w:b/>
          <w:bCs/>
          <w:color w:val="000000"/>
          <w:sz w:val="20"/>
          <w:szCs w:val="20"/>
          <w:lang w:eastAsia="ru-RU"/>
        </w:rPr>
        <w:t> Планируемые результаты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jc w:val="both"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В результате освоения содержания программного материала учебного предмета «Физическая культура» обучающиеся должны достигнуть предусмотренного образовательным минимумом уровня развития физической культуры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jc w:val="both"/>
        <w:rPr>
          <w:color w:val="000000"/>
          <w:sz w:val="20"/>
          <w:szCs w:val="20"/>
          <w:lang w:eastAsia="ru-RU"/>
        </w:rPr>
      </w:pPr>
      <w:r w:rsidRPr="003044EB">
        <w:rPr>
          <w:b/>
          <w:bCs/>
          <w:color w:val="000000"/>
          <w:sz w:val="20"/>
          <w:szCs w:val="20"/>
          <w:lang w:eastAsia="ru-RU"/>
        </w:rPr>
        <w:t>Занимающийся научится:</w:t>
      </w:r>
    </w:p>
    <w:p w:rsidR="004A09BC" w:rsidRPr="003044EB" w:rsidRDefault="004A09BC" w:rsidP="004A09BC">
      <w:pPr>
        <w:numPr>
          <w:ilvl w:val="0"/>
          <w:numId w:val="11"/>
        </w:numPr>
        <w:suppressAutoHyphens w:val="0"/>
        <w:spacing w:after="160" w:line="360" w:lineRule="auto"/>
        <w:ind w:firstLine="709"/>
        <w:contextualSpacing/>
        <w:jc w:val="both"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рассматривать физическую культуру как явление культуры, выделять исторические этапы её развития, характеризовать основные направления и формы её организации в современном обществе;</w:t>
      </w:r>
    </w:p>
    <w:p w:rsidR="004A09BC" w:rsidRPr="003044EB" w:rsidRDefault="004A09BC" w:rsidP="004A09BC">
      <w:pPr>
        <w:numPr>
          <w:ilvl w:val="0"/>
          <w:numId w:val="11"/>
        </w:numPr>
        <w:suppressAutoHyphens w:val="0"/>
        <w:spacing w:after="160" w:line="360" w:lineRule="auto"/>
        <w:ind w:firstLine="709"/>
        <w:contextualSpacing/>
        <w:jc w:val="both"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lastRenderedPageBreak/>
        <w:t>определять базовые понятия и термины физической культуры, применять их в процессе совместных занятий физическими упражнениями со своими сверстниками, излагать с их помощью особенности выполнения техники двигательных действий и физических упражнений, развития физических качеств;</w:t>
      </w:r>
    </w:p>
    <w:p w:rsidR="004A09BC" w:rsidRPr="003044EB" w:rsidRDefault="004A09BC" w:rsidP="004A09BC">
      <w:pPr>
        <w:numPr>
          <w:ilvl w:val="0"/>
          <w:numId w:val="12"/>
        </w:numPr>
        <w:suppressAutoHyphens w:val="0"/>
        <w:spacing w:after="160" w:line="360" w:lineRule="auto"/>
        <w:ind w:firstLine="709"/>
        <w:contextualSpacing/>
        <w:jc w:val="both"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разрабатывать содержание самостоятельных занятий физическими упражнениями, определять их направленность и формулировать задачи, рационально планировать режим дня и учебной недели;</w:t>
      </w:r>
    </w:p>
    <w:p w:rsidR="004A09BC" w:rsidRPr="003044EB" w:rsidRDefault="004A09BC" w:rsidP="004A09BC">
      <w:pPr>
        <w:numPr>
          <w:ilvl w:val="0"/>
          <w:numId w:val="12"/>
        </w:numPr>
        <w:suppressAutoHyphens w:val="0"/>
        <w:spacing w:after="160" w:line="360" w:lineRule="auto"/>
        <w:ind w:firstLine="709"/>
        <w:contextualSpacing/>
        <w:jc w:val="both"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руководствоваться правилами профилактики травматизма и подготовки мест занятий, правильного выбора обуви и формы одежды в зависимости от времени года и погодных условий;</w:t>
      </w:r>
    </w:p>
    <w:p w:rsidR="004A09BC" w:rsidRPr="003044EB" w:rsidRDefault="004A09BC" w:rsidP="004A09BC">
      <w:pPr>
        <w:numPr>
          <w:ilvl w:val="0"/>
          <w:numId w:val="12"/>
        </w:numPr>
        <w:suppressAutoHyphens w:val="0"/>
        <w:spacing w:after="160" w:line="360" w:lineRule="auto"/>
        <w:ind w:firstLine="709"/>
        <w:contextualSpacing/>
        <w:jc w:val="both"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руководствоваться правилами оказания первой помощи при травмах и ушибах во время самостоятельных занятий физическими упражнениями.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jc w:val="both"/>
        <w:rPr>
          <w:color w:val="000000"/>
          <w:sz w:val="20"/>
          <w:szCs w:val="20"/>
          <w:lang w:eastAsia="ru-RU"/>
        </w:rPr>
      </w:pPr>
      <w:r w:rsidRPr="003044EB">
        <w:rPr>
          <w:b/>
          <w:bCs/>
          <w:color w:val="000000"/>
          <w:sz w:val="20"/>
          <w:szCs w:val="20"/>
          <w:lang w:eastAsia="ru-RU"/>
        </w:rPr>
        <w:t>Получит возможность научиться:</w:t>
      </w:r>
    </w:p>
    <w:p w:rsidR="004A09BC" w:rsidRPr="003044EB" w:rsidRDefault="004A09BC" w:rsidP="004A09BC">
      <w:pPr>
        <w:numPr>
          <w:ilvl w:val="0"/>
          <w:numId w:val="13"/>
        </w:numPr>
        <w:suppressAutoHyphens w:val="0"/>
        <w:spacing w:after="160" w:line="360" w:lineRule="auto"/>
        <w:ind w:firstLine="709"/>
        <w:contextualSpacing/>
        <w:jc w:val="both"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характеризовать цель возрождения Олимпийских игр и роль Пьера де Кубертена в становлении современного олимпийского движения, объяснять смысл символики и ритуалов Олимпийских игр;</w:t>
      </w:r>
    </w:p>
    <w:p w:rsidR="004A09BC" w:rsidRPr="003044EB" w:rsidRDefault="004A09BC" w:rsidP="004A09BC">
      <w:pPr>
        <w:numPr>
          <w:ilvl w:val="0"/>
          <w:numId w:val="13"/>
        </w:numPr>
        <w:suppressAutoHyphens w:val="0"/>
        <w:spacing w:after="160" w:line="360" w:lineRule="auto"/>
        <w:ind w:firstLine="709"/>
        <w:contextualSpacing/>
        <w:jc w:val="both"/>
        <w:rPr>
          <w:color w:val="000000"/>
          <w:sz w:val="20"/>
          <w:szCs w:val="20"/>
          <w:lang w:eastAsia="ru-RU"/>
        </w:rPr>
      </w:pPr>
      <w:bookmarkStart w:id="4" w:name="h.2et92p0"/>
      <w:bookmarkEnd w:id="4"/>
      <w:r w:rsidRPr="003044EB">
        <w:rPr>
          <w:color w:val="000000"/>
          <w:sz w:val="20"/>
          <w:szCs w:val="20"/>
          <w:lang w:eastAsia="ru-RU"/>
        </w:rPr>
        <w:t>определять признаки положительного влияния занятий физической подготовкой на укрепление здоровья.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jc w:val="center"/>
        <w:rPr>
          <w:color w:val="000000"/>
          <w:sz w:val="20"/>
          <w:szCs w:val="20"/>
          <w:lang w:eastAsia="ru-RU"/>
        </w:rPr>
      </w:pPr>
      <w:r w:rsidRPr="003044EB">
        <w:rPr>
          <w:b/>
          <w:bCs/>
          <w:color w:val="000000"/>
          <w:sz w:val="20"/>
          <w:szCs w:val="20"/>
          <w:lang w:eastAsia="ru-RU"/>
        </w:rPr>
        <w:t>Способы двигательной (физкультурной) деятельности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jc w:val="both"/>
        <w:rPr>
          <w:color w:val="000000"/>
          <w:sz w:val="20"/>
          <w:szCs w:val="20"/>
          <w:lang w:eastAsia="ru-RU"/>
        </w:rPr>
      </w:pPr>
      <w:r w:rsidRPr="003044EB">
        <w:rPr>
          <w:b/>
          <w:bCs/>
          <w:color w:val="000000"/>
          <w:sz w:val="20"/>
          <w:szCs w:val="20"/>
          <w:lang w:eastAsia="ru-RU"/>
        </w:rPr>
        <w:t>Обучающийся научится:</w:t>
      </w:r>
    </w:p>
    <w:p w:rsidR="004A09BC" w:rsidRPr="003044EB" w:rsidRDefault="004A09BC" w:rsidP="004A09BC">
      <w:pPr>
        <w:numPr>
          <w:ilvl w:val="0"/>
          <w:numId w:val="14"/>
        </w:numPr>
        <w:suppressAutoHyphens w:val="0"/>
        <w:spacing w:after="160" w:line="360" w:lineRule="auto"/>
        <w:ind w:firstLine="709"/>
        <w:contextualSpacing/>
        <w:jc w:val="both"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использовать занятия физической культурой, спортивные игры и спортивные соревнования для организации индивидуального отдыха и досуга, укрепления собственного здоровья, повышения уровня физических кондиций; подбирать индивидуальную нагрузку с учётом функциональных особенностей и возможностей собственного организма;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jc w:val="both"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классифицировать физические упражнения по их функциональной направленности, планировать их последовательность и дозировку в процессе самостоятельных занятий по укреплению здоровья и развитию физических качеств;</w:t>
      </w:r>
    </w:p>
    <w:p w:rsidR="004A09BC" w:rsidRPr="003044EB" w:rsidRDefault="004A09BC" w:rsidP="004A09BC">
      <w:pPr>
        <w:numPr>
          <w:ilvl w:val="0"/>
          <w:numId w:val="15"/>
        </w:numPr>
        <w:suppressAutoHyphens w:val="0"/>
        <w:spacing w:after="160" w:line="360" w:lineRule="auto"/>
        <w:ind w:firstLine="709"/>
        <w:contextualSpacing/>
        <w:jc w:val="both"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взаимодействовать со сверстниками в условиях самостоятельной учебной деятельности, оказывать помощь в организации и  проведении занятий, освоении новых двигательных действий, развитии физических качеств, тестировании физического развития и физической подготовленности.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jc w:val="both"/>
        <w:rPr>
          <w:color w:val="000000"/>
          <w:sz w:val="20"/>
          <w:szCs w:val="20"/>
          <w:lang w:eastAsia="ru-RU"/>
        </w:rPr>
      </w:pPr>
      <w:proofErr w:type="gramStart"/>
      <w:r w:rsidRPr="003044EB">
        <w:rPr>
          <w:b/>
          <w:bCs/>
          <w:color w:val="000000"/>
          <w:sz w:val="20"/>
          <w:szCs w:val="20"/>
          <w:lang w:eastAsia="ru-RU"/>
        </w:rPr>
        <w:t>Обучающийся</w:t>
      </w:r>
      <w:proofErr w:type="gramEnd"/>
      <w:r w:rsidRPr="003044EB">
        <w:rPr>
          <w:b/>
          <w:bCs/>
          <w:color w:val="000000"/>
          <w:sz w:val="20"/>
          <w:szCs w:val="20"/>
          <w:lang w:eastAsia="ru-RU"/>
        </w:rPr>
        <w:t xml:space="preserve"> получит возможность научиться:</w:t>
      </w:r>
    </w:p>
    <w:p w:rsidR="004A09BC" w:rsidRPr="003044EB" w:rsidRDefault="004A09BC" w:rsidP="004A09BC">
      <w:pPr>
        <w:numPr>
          <w:ilvl w:val="0"/>
          <w:numId w:val="16"/>
        </w:numPr>
        <w:suppressAutoHyphens w:val="0"/>
        <w:spacing w:after="160" w:line="360" w:lineRule="auto"/>
        <w:ind w:firstLine="709"/>
        <w:contextualSpacing/>
        <w:jc w:val="both"/>
        <w:rPr>
          <w:color w:val="000000"/>
          <w:sz w:val="20"/>
          <w:szCs w:val="20"/>
          <w:lang w:eastAsia="ru-RU"/>
        </w:rPr>
      </w:pPr>
      <w:bookmarkStart w:id="5" w:name="h.tyjcwt"/>
      <w:bookmarkEnd w:id="5"/>
      <w:r w:rsidRPr="003044EB">
        <w:rPr>
          <w:color w:val="000000"/>
          <w:sz w:val="20"/>
          <w:szCs w:val="20"/>
          <w:lang w:eastAsia="ru-RU"/>
        </w:rPr>
        <w:t>проводить занятия физической культурой с использованием оздоровительной ходьбы и бега, лыжных прогулок и туристских походов, обеспечивать их оздоровительную направленность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jc w:val="center"/>
        <w:rPr>
          <w:b/>
          <w:bCs/>
          <w:color w:val="000000"/>
          <w:sz w:val="20"/>
          <w:szCs w:val="20"/>
          <w:lang w:eastAsia="ru-RU"/>
        </w:rPr>
      </w:pP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jc w:val="center"/>
        <w:rPr>
          <w:color w:val="000000"/>
          <w:sz w:val="20"/>
          <w:szCs w:val="20"/>
          <w:lang w:eastAsia="ru-RU"/>
        </w:rPr>
      </w:pPr>
      <w:r w:rsidRPr="003044EB">
        <w:rPr>
          <w:b/>
          <w:bCs/>
          <w:color w:val="000000"/>
          <w:sz w:val="20"/>
          <w:szCs w:val="20"/>
          <w:lang w:eastAsia="ru-RU"/>
        </w:rPr>
        <w:t>Физическое совершенствование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jc w:val="both"/>
        <w:rPr>
          <w:color w:val="000000"/>
          <w:sz w:val="20"/>
          <w:szCs w:val="20"/>
          <w:lang w:eastAsia="ru-RU"/>
        </w:rPr>
      </w:pPr>
      <w:r w:rsidRPr="003044EB">
        <w:rPr>
          <w:b/>
          <w:bCs/>
          <w:color w:val="000000"/>
          <w:sz w:val="20"/>
          <w:szCs w:val="20"/>
          <w:lang w:eastAsia="ru-RU"/>
        </w:rPr>
        <w:t>Обучающийся научится: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jc w:val="both"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выполнять комплексы упражнений по профилактике утомления и перенапряжения организма, повышению его рано и способности в процессе трудовой и учебной деятельности;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jc w:val="both"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 xml:space="preserve">выполнять </w:t>
      </w:r>
      <w:proofErr w:type="spellStart"/>
      <w:r w:rsidRPr="003044EB">
        <w:rPr>
          <w:color w:val="000000"/>
          <w:sz w:val="20"/>
          <w:szCs w:val="20"/>
          <w:lang w:eastAsia="ru-RU"/>
        </w:rPr>
        <w:t>общеразвивающие</w:t>
      </w:r>
      <w:proofErr w:type="spellEnd"/>
      <w:r w:rsidRPr="003044EB">
        <w:rPr>
          <w:color w:val="000000"/>
          <w:sz w:val="20"/>
          <w:szCs w:val="20"/>
          <w:lang w:eastAsia="ru-RU"/>
        </w:rPr>
        <w:t xml:space="preserve"> упражнения, целенаправленно воздействующие на развитие основных физических качеств (силы, быстроты, выносливости, гибкости и координации);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jc w:val="both"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lastRenderedPageBreak/>
        <w:t>выполнять акробатические комбинации из числа хорошо освоенных упражнений;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jc w:val="both"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выполнять гимнастические комбинации на спортивных снарядах из числа хорошо освоенных упражнений;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jc w:val="both"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выполнять легкоатлетические упражнения в беге и прыжках (в высоту и длину);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jc w:val="both"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выполнять основные технические действия и приёмы игры в футбол, волейбол, баскетбол в условиях учебной и игровой деятельности;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jc w:val="both"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выполнять тестовые упражнения на оценку уровня индивидуального развития основных физических качеств.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jc w:val="both"/>
        <w:rPr>
          <w:color w:val="000000"/>
          <w:sz w:val="20"/>
          <w:szCs w:val="20"/>
          <w:lang w:eastAsia="ru-RU"/>
        </w:rPr>
      </w:pPr>
      <w:proofErr w:type="gramStart"/>
      <w:r w:rsidRPr="003044EB">
        <w:rPr>
          <w:b/>
          <w:bCs/>
          <w:color w:val="000000"/>
          <w:sz w:val="20"/>
          <w:szCs w:val="20"/>
          <w:lang w:eastAsia="ru-RU"/>
        </w:rPr>
        <w:t>Обучающийся</w:t>
      </w:r>
      <w:proofErr w:type="gramEnd"/>
      <w:r w:rsidRPr="003044EB">
        <w:rPr>
          <w:b/>
          <w:bCs/>
          <w:color w:val="000000"/>
          <w:sz w:val="20"/>
          <w:szCs w:val="20"/>
          <w:lang w:eastAsia="ru-RU"/>
        </w:rPr>
        <w:t xml:space="preserve"> получит возможность научиться:</w:t>
      </w:r>
    </w:p>
    <w:p w:rsidR="004A09BC" w:rsidRPr="003044EB" w:rsidRDefault="004A09BC" w:rsidP="004A09BC">
      <w:pPr>
        <w:numPr>
          <w:ilvl w:val="0"/>
          <w:numId w:val="17"/>
        </w:numPr>
        <w:suppressAutoHyphens w:val="0"/>
        <w:spacing w:after="160" w:line="360" w:lineRule="auto"/>
        <w:ind w:firstLine="709"/>
        <w:contextualSpacing/>
        <w:jc w:val="both"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преодолевать естественные и искусственные препятствия с помощью разнообразных способов лазанья, прыжков и бега;</w:t>
      </w:r>
    </w:p>
    <w:p w:rsidR="004A09BC" w:rsidRPr="003044EB" w:rsidRDefault="004A09BC" w:rsidP="004A09BC">
      <w:pPr>
        <w:numPr>
          <w:ilvl w:val="0"/>
          <w:numId w:val="17"/>
        </w:numPr>
        <w:suppressAutoHyphens w:val="0"/>
        <w:spacing w:after="160" w:line="360" w:lineRule="auto"/>
        <w:ind w:firstLine="709"/>
        <w:contextualSpacing/>
        <w:jc w:val="both"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выполнять тестовые нормативы по физической подготовке.</w:t>
      </w:r>
    </w:p>
    <w:p w:rsidR="004A09BC" w:rsidRPr="003044EB" w:rsidRDefault="004A09BC" w:rsidP="004A09BC">
      <w:pPr>
        <w:numPr>
          <w:ilvl w:val="0"/>
          <w:numId w:val="17"/>
        </w:numPr>
        <w:suppressAutoHyphens w:val="0"/>
        <w:spacing w:after="160" w:line="360" w:lineRule="auto"/>
        <w:ind w:firstLine="709"/>
        <w:contextualSpacing/>
        <w:jc w:val="both"/>
        <w:rPr>
          <w:color w:val="000000"/>
          <w:sz w:val="20"/>
          <w:szCs w:val="20"/>
          <w:lang w:eastAsia="ru-RU"/>
        </w:rPr>
      </w:pPr>
      <w:r w:rsidRPr="003044EB">
        <w:rPr>
          <w:b/>
          <w:bCs/>
          <w:color w:val="000000"/>
          <w:sz w:val="20"/>
          <w:szCs w:val="20"/>
          <w:lang w:eastAsia="ru-RU"/>
        </w:rPr>
        <w:t>Демонстрировать</w:t>
      </w:r>
    </w:p>
    <w:tbl>
      <w:tblPr>
        <w:tblW w:w="10130" w:type="dxa"/>
        <w:tblCellMar>
          <w:left w:w="0" w:type="dxa"/>
          <w:right w:w="0" w:type="dxa"/>
        </w:tblCellMar>
        <w:tblLook w:val="04A0"/>
      </w:tblPr>
      <w:tblGrid>
        <w:gridCol w:w="3474"/>
        <w:gridCol w:w="4580"/>
        <w:gridCol w:w="1135"/>
        <w:gridCol w:w="941"/>
      </w:tblGrid>
      <w:tr w:rsidR="004A09BC" w:rsidRPr="003044EB" w:rsidTr="004A09BC">
        <w:trPr>
          <w:trHeight w:val="540"/>
        </w:trPr>
        <w:tc>
          <w:tcPr>
            <w:tcW w:w="3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09BC" w:rsidRPr="003044EB" w:rsidRDefault="004A09BC" w:rsidP="004A09BC">
            <w:pPr>
              <w:suppressAutoHyphens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bookmarkStart w:id="6" w:name="494373c564df0ca2f00ee41488a1460de39c0421"/>
            <w:bookmarkStart w:id="7" w:name="6"/>
            <w:bookmarkEnd w:id="6"/>
            <w:bookmarkEnd w:id="7"/>
            <w:r w:rsidRPr="003044EB">
              <w:rPr>
                <w:color w:val="000000"/>
                <w:sz w:val="20"/>
                <w:szCs w:val="20"/>
                <w:lang w:eastAsia="ru-RU"/>
              </w:rPr>
              <w:t>Физические способности</w:t>
            </w:r>
          </w:p>
          <w:p w:rsidR="004A09BC" w:rsidRPr="003044EB" w:rsidRDefault="004A09BC" w:rsidP="004A09BC">
            <w:pPr>
              <w:suppressAutoHyphens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</w:p>
          <w:p w:rsidR="004A09BC" w:rsidRPr="003044EB" w:rsidRDefault="004A09BC" w:rsidP="004A09BC">
            <w:pPr>
              <w:suppressAutoHyphens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09BC" w:rsidRPr="003044EB" w:rsidRDefault="004A09BC" w:rsidP="004A09BC">
            <w:pPr>
              <w:suppressAutoHyphens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3044EB">
              <w:rPr>
                <w:color w:val="000000"/>
                <w:sz w:val="20"/>
                <w:szCs w:val="20"/>
                <w:lang w:eastAsia="ru-RU"/>
              </w:rPr>
              <w:t>Физические</w:t>
            </w:r>
          </w:p>
          <w:p w:rsidR="004A09BC" w:rsidRPr="003044EB" w:rsidRDefault="004A09BC" w:rsidP="004A09BC">
            <w:pPr>
              <w:suppressAutoHyphens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3044EB">
              <w:rPr>
                <w:color w:val="000000"/>
                <w:sz w:val="20"/>
                <w:szCs w:val="20"/>
                <w:lang w:eastAsia="ru-RU"/>
              </w:rPr>
              <w:t>упражнения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09BC" w:rsidRPr="003044EB" w:rsidRDefault="004A09BC" w:rsidP="004A09BC">
            <w:pPr>
              <w:suppressAutoHyphens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3044EB">
              <w:rPr>
                <w:color w:val="000000"/>
                <w:sz w:val="20"/>
                <w:szCs w:val="20"/>
                <w:lang w:eastAsia="ru-RU"/>
              </w:rPr>
              <w:t>мальчики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09BC" w:rsidRPr="003044EB" w:rsidRDefault="004A09BC" w:rsidP="004A09BC">
            <w:pPr>
              <w:suppressAutoHyphens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3044EB">
              <w:rPr>
                <w:color w:val="000000"/>
                <w:sz w:val="20"/>
                <w:szCs w:val="20"/>
                <w:lang w:eastAsia="ru-RU"/>
              </w:rPr>
              <w:t>Девочки</w:t>
            </w:r>
          </w:p>
        </w:tc>
      </w:tr>
      <w:tr w:rsidR="004A09BC" w:rsidRPr="003044EB" w:rsidTr="004A09BC">
        <w:tc>
          <w:tcPr>
            <w:tcW w:w="3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09BC" w:rsidRPr="003044EB" w:rsidRDefault="004A09BC" w:rsidP="004A09BC">
            <w:pPr>
              <w:suppressAutoHyphens w:val="0"/>
              <w:spacing w:line="0" w:lineRule="atLeast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3044EB">
              <w:rPr>
                <w:color w:val="000000"/>
                <w:sz w:val="20"/>
                <w:szCs w:val="20"/>
                <w:lang w:eastAsia="ru-RU"/>
              </w:rPr>
              <w:t>Скоростные</w:t>
            </w:r>
          </w:p>
          <w:p w:rsidR="004A09BC" w:rsidRPr="003044EB" w:rsidRDefault="004A09BC" w:rsidP="004A09BC">
            <w:pPr>
              <w:suppressAutoHyphens w:val="0"/>
              <w:spacing w:line="0" w:lineRule="atLeast"/>
              <w:jc w:val="both"/>
              <w:rPr>
                <w:color w:val="000000"/>
                <w:sz w:val="20"/>
                <w:szCs w:val="20"/>
                <w:lang w:eastAsia="ru-RU"/>
              </w:rPr>
            </w:pPr>
          </w:p>
          <w:p w:rsidR="004A09BC" w:rsidRPr="003044EB" w:rsidRDefault="004A09BC" w:rsidP="004A09BC">
            <w:pPr>
              <w:suppressAutoHyphens w:val="0"/>
              <w:spacing w:line="0" w:lineRule="atLeast"/>
              <w:jc w:val="both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09BC" w:rsidRPr="003044EB" w:rsidRDefault="004A09BC" w:rsidP="004A09BC">
            <w:pPr>
              <w:suppressAutoHyphens w:val="0"/>
              <w:spacing w:line="0" w:lineRule="atLeast"/>
              <w:rPr>
                <w:color w:val="000000"/>
                <w:sz w:val="20"/>
                <w:szCs w:val="20"/>
                <w:lang w:eastAsia="ru-RU"/>
              </w:rPr>
            </w:pPr>
            <w:r w:rsidRPr="003044EB">
              <w:rPr>
                <w:color w:val="000000"/>
                <w:sz w:val="20"/>
                <w:szCs w:val="20"/>
                <w:lang w:eastAsia="ru-RU"/>
              </w:rPr>
              <w:t xml:space="preserve">Челночный бег 3х10 м с высокого старта с опорой на руку, </w:t>
            </w:r>
            <w:proofErr w:type="gramStart"/>
            <w:r w:rsidRPr="003044EB">
              <w:rPr>
                <w:color w:val="000000"/>
                <w:sz w:val="20"/>
                <w:szCs w:val="20"/>
                <w:lang w:eastAsia="ru-RU"/>
              </w:rPr>
              <w:t>с</w:t>
            </w:r>
            <w:proofErr w:type="gramEnd"/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09BC" w:rsidRPr="003044EB" w:rsidRDefault="004A09BC" w:rsidP="004A09BC">
            <w:pPr>
              <w:suppressAutoHyphens w:val="0"/>
              <w:spacing w:line="0" w:lineRule="atLeast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3044EB">
              <w:rPr>
                <w:color w:val="000000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09BC" w:rsidRPr="003044EB" w:rsidRDefault="004A09BC" w:rsidP="004A09BC">
            <w:pPr>
              <w:suppressAutoHyphens w:val="0"/>
              <w:spacing w:line="0" w:lineRule="atLeast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3044EB">
              <w:rPr>
                <w:color w:val="000000"/>
                <w:sz w:val="20"/>
                <w:szCs w:val="20"/>
                <w:lang w:eastAsia="ru-RU"/>
              </w:rPr>
              <w:t>8,9</w:t>
            </w:r>
          </w:p>
        </w:tc>
      </w:tr>
      <w:tr w:rsidR="004A09BC" w:rsidRPr="003044EB" w:rsidTr="004A09BC">
        <w:tc>
          <w:tcPr>
            <w:tcW w:w="3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09BC" w:rsidRPr="003044EB" w:rsidRDefault="004A09BC" w:rsidP="004A09BC">
            <w:pPr>
              <w:suppressAutoHyphens w:val="0"/>
              <w:spacing w:line="0" w:lineRule="atLeast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3044EB">
              <w:rPr>
                <w:color w:val="000000"/>
                <w:sz w:val="20"/>
                <w:szCs w:val="20"/>
                <w:lang w:eastAsia="ru-RU"/>
              </w:rPr>
              <w:t>Силовые</w:t>
            </w:r>
          </w:p>
        </w:tc>
        <w:tc>
          <w:tcPr>
            <w:tcW w:w="4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09BC" w:rsidRPr="003044EB" w:rsidRDefault="004A09BC" w:rsidP="004A09BC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3044EB">
              <w:rPr>
                <w:color w:val="000000"/>
                <w:sz w:val="20"/>
                <w:szCs w:val="20"/>
                <w:lang w:eastAsia="ru-RU"/>
              </w:rPr>
              <w:t xml:space="preserve">Прыжок в длину с места, </w:t>
            </w:r>
            <w:proofErr w:type="gramStart"/>
            <w:r w:rsidRPr="003044EB">
              <w:rPr>
                <w:color w:val="000000"/>
                <w:sz w:val="20"/>
                <w:szCs w:val="20"/>
                <w:lang w:eastAsia="ru-RU"/>
              </w:rPr>
              <w:t>см</w:t>
            </w:r>
            <w:proofErr w:type="gramEnd"/>
          </w:p>
          <w:p w:rsidR="004A09BC" w:rsidRPr="003044EB" w:rsidRDefault="004A09BC" w:rsidP="004A09BC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3044EB">
              <w:rPr>
                <w:color w:val="000000"/>
                <w:sz w:val="20"/>
                <w:szCs w:val="20"/>
                <w:lang w:eastAsia="ru-RU"/>
              </w:rPr>
              <w:t xml:space="preserve">Поднимание туловища из </w:t>
            </w:r>
            <w:proofErr w:type="gramStart"/>
            <w:r w:rsidRPr="003044EB">
              <w:rPr>
                <w:color w:val="000000"/>
                <w:sz w:val="20"/>
                <w:szCs w:val="20"/>
                <w:lang w:eastAsia="ru-RU"/>
              </w:rPr>
              <w:t>положения</w:t>
            </w:r>
            <w:proofErr w:type="gramEnd"/>
            <w:r w:rsidRPr="003044EB">
              <w:rPr>
                <w:color w:val="000000"/>
                <w:sz w:val="20"/>
                <w:szCs w:val="20"/>
                <w:lang w:eastAsia="ru-RU"/>
              </w:rPr>
              <w:t xml:space="preserve"> лежа на спине, руки за головой, кол-во раз</w:t>
            </w:r>
          </w:p>
          <w:p w:rsidR="004A09BC" w:rsidRPr="003044EB" w:rsidRDefault="004A09BC" w:rsidP="004A09BC">
            <w:pPr>
              <w:suppressAutoHyphens w:val="0"/>
              <w:spacing w:line="0" w:lineRule="atLeast"/>
              <w:rPr>
                <w:color w:val="000000"/>
                <w:sz w:val="20"/>
                <w:szCs w:val="20"/>
                <w:lang w:eastAsia="ru-RU"/>
              </w:rPr>
            </w:pPr>
            <w:r w:rsidRPr="003044EB">
              <w:rPr>
                <w:color w:val="000000"/>
                <w:sz w:val="20"/>
                <w:szCs w:val="20"/>
                <w:lang w:eastAsia="ru-RU"/>
              </w:rPr>
              <w:t>Подтягивание из виса на высокой перекладине (</w:t>
            </w:r>
            <w:proofErr w:type="gramStart"/>
            <w:r w:rsidRPr="003044EB">
              <w:rPr>
                <w:color w:val="000000"/>
                <w:sz w:val="20"/>
                <w:szCs w:val="20"/>
                <w:lang w:eastAsia="ru-RU"/>
              </w:rPr>
              <w:t>мал</w:t>
            </w:r>
            <w:proofErr w:type="gramEnd"/>
            <w:r w:rsidRPr="003044EB">
              <w:rPr>
                <w:color w:val="000000"/>
                <w:sz w:val="20"/>
                <w:szCs w:val="20"/>
                <w:lang w:eastAsia="ru-RU"/>
              </w:rPr>
              <w:t xml:space="preserve">), </w:t>
            </w:r>
          </w:p>
          <w:p w:rsidR="004A09BC" w:rsidRPr="003044EB" w:rsidRDefault="004A09BC" w:rsidP="004A09BC">
            <w:pPr>
              <w:suppressAutoHyphens w:val="0"/>
              <w:spacing w:line="0" w:lineRule="atLeast"/>
              <w:rPr>
                <w:color w:val="000000"/>
                <w:sz w:val="20"/>
                <w:szCs w:val="20"/>
                <w:lang w:eastAsia="ru-RU"/>
              </w:rPr>
            </w:pPr>
            <w:r w:rsidRPr="003044EB">
              <w:rPr>
                <w:color w:val="000000"/>
                <w:sz w:val="20"/>
                <w:szCs w:val="20"/>
                <w:lang w:eastAsia="ru-RU"/>
              </w:rPr>
              <w:t>из виса лёжа на низкой перекладине (дев)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09BC" w:rsidRPr="003044EB" w:rsidRDefault="004A09BC" w:rsidP="004A09BC">
            <w:pPr>
              <w:suppressAutoHyphens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3044EB">
              <w:rPr>
                <w:color w:val="000000"/>
                <w:sz w:val="20"/>
                <w:szCs w:val="20"/>
                <w:lang w:eastAsia="ru-RU"/>
              </w:rPr>
              <w:t>180</w:t>
            </w:r>
          </w:p>
          <w:p w:rsidR="004A09BC" w:rsidRPr="003044EB" w:rsidRDefault="004A09BC" w:rsidP="004A09BC">
            <w:pPr>
              <w:suppressAutoHyphens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3044EB">
              <w:rPr>
                <w:color w:val="000000"/>
                <w:sz w:val="20"/>
                <w:szCs w:val="20"/>
                <w:lang w:eastAsia="ru-RU"/>
              </w:rPr>
              <w:t>33</w:t>
            </w:r>
          </w:p>
          <w:p w:rsidR="004A09BC" w:rsidRPr="003044EB" w:rsidRDefault="004A09BC" w:rsidP="004A09BC">
            <w:pPr>
              <w:suppressAutoHyphens w:val="0"/>
              <w:spacing w:line="0" w:lineRule="atLeast"/>
              <w:jc w:val="both"/>
              <w:rPr>
                <w:color w:val="000000"/>
                <w:sz w:val="20"/>
                <w:szCs w:val="20"/>
                <w:lang w:eastAsia="ru-RU"/>
              </w:rPr>
            </w:pPr>
          </w:p>
          <w:p w:rsidR="004A09BC" w:rsidRPr="003044EB" w:rsidRDefault="004A09BC" w:rsidP="004A09BC">
            <w:pPr>
              <w:suppressAutoHyphens w:val="0"/>
              <w:spacing w:line="0" w:lineRule="atLeast"/>
              <w:jc w:val="both"/>
              <w:rPr>
                <w:color w:val="000000"/>
                <w:sz w:val="20"/>
                <w:szCs w:val="20"/>
                <w:lang w:eastAsia="ru-RU"/>
              </w:rPr>
            </w:pPr>
          </w:p>
          <w:p w:rsidR="004A09BC" w:rsidRPr="003044EB" w:rsidRDefault="004A09BC" w:rsidP="004A09BC">
            <w:pPr>
              <w:suppressAutoHyphens w:val="0"/>
              <w:spacing w:line="0" w:lineRule="atLeast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3044EB">
              <w:rPr>
                <w:color w:val="000000"/>
                <w:sz w:val="20"/>
                <w:szCs w:val="20"/>
                <w:lang w:eastAsia="ru-RU"/>
              </w:rPr>
              <w:t>6                  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09BC" w:rsidRPr="003044EB" w:rsidRDefault="004A09BC" w:rsidP="004A09BC">
            <w:pPr>
              <w:suppressAutoHyphens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3044EB">
              <w:rPr>
                <w:color w:val="000000"/>
                <w:sz w:val="20"/>
                <w:szCs w:val="20"/>
                <w:lang w:eastAsia="ru-RU"/>
              </w:rPr>
              <w:t>165</w:t>
            </w:r>
          </w:p>
          <w:p w:rsidR="004A09BC" w:rsidRPr="003044EB" w:rsidRDefault="004A09BC" w:rsidP="004A09BC">
            <w:pPr>
              <w:suppressAutoHyphens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3044EB">
              <w:rPr>
                <w:color w:val="000000"/>
                <w:sz w:val="20"/>
                <w:szCs w:val="20"/>
                <w:lang w:eastAsia="ru-RU"/>
              </w:rPr>
              <w:t>30</w:t>
            </w:r>
          </w:p>
          <w:p w:rsidR="004A09BC" w:rsidRPr="003044EB" w:rsidRDefault="004A09BC" w:rsidP="004A09BC">
            <w:pPr>
              <w:suppressAutoHyphens w:val="0"/>
              <w:spacing w:line="0" w:lineRule="atLeast"/>
              <w:jc w:val="both"/>
              <w:rPr>
                <w:color w:val="000000"/>
                <w:sz w:val="20"/>
                <w:szCs w:val="20"/>
                <w:lang w:eastAsia="ru-RU"/>
              </w:rPr>
            </w:pPr>
          </w:p>
          <w:p w:rsidR="004A09BC" w:rsidRPr="003044EB" w:rsidRDefault="004A09BC" w:rsidP="004A09BC">
            <w:pPr>
              <w:suppressAutoHyphens w:val="0"/>
              <w:spacing w:line="0" w:lineRule="atLeast"/>
              <w:jc w:val="both"/>
              <w:rPr>
                <w:color w:val="000000"/>
                <w:sz w:val="20"/>
                <w:szCs w:val="20"/>
                <w:lang w:eastAsia="ru-RU"/>
              </w:rPr>
            </w:pPr>
          </w:p>
          <w:p w:rsidR="004A09BC" w:rsidRPr="003044EB" w:rsidRDefault="004A09BC" w:rsidP="004A09BC">
            <w:pPr>
              <w:suppressAutoHyphens w:val="0"/>
              <w:spacing w:line="0" w:lineRule="atLeast"/>
              <w:jc w:val="both"/>
              <w:rPr>
                <w:color w:val="000000"/>
                <w:sz w:val="20"/>
                <w:szCs w:val="20"/>
                <w:lang w:eastAsia="ru-RU"/>
              </w:rPr>
            </w:pPr>
          </w:p>
          <w:p w:rsidR="004A09BC" w:rsidRPr="003044EB" w:rsidRDefault="004A09BC" w:rsidP="004A09BC">
            <w:pPr>
              <w:suppressAutoHyphens w:val="0"/>
              <w:spacing w:line="0" w:lineRule="atLeast"/>
              <w:jc w:val="both"/>
              <w:rPr>
                <w:color w:val="000000"/>
                <w:sz w:val="20"/>
                <w:szCs w:val="20"/>
                <w:lang w:eastAsia="ru-RU"/>
              </w:rPr>
            </w:pPr>
          </w:p>
          <w:p w:rsidR="004A09BC" w:rsidRPr="003044EB" w:rsidRDefault="004A09BC" w:rsidP="004A09BC">
            <w:pPr>
              <w:suppressAutoHyphens w:val="0"/>
              <w:spacing w:line="0" w:lineRule="atLeast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3044EB">
              <w:rPr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4A09BC" w:rsidRPr="003044EB" w:rsidTr="004A09BC">
        <w:tc>
          <w:tcPr>
            <w:tcW w:w="3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09BC" w:rsidRPr="003044EB" w:rsidRDefault="004A09BC" w:rsidP="004A09BC">
            <w:pPr>
              <w:suppressAutoHyphens w:val="0"/>
              <w:spacing w:line="0" w:lineRule="atLeast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3044EB">
              <w:rPr>
                <w:color w:val="000000"/>
                <w:sz w:val="20"/>
                <w:szCs w:val="20"/>
                <w:lang w:eastAsia="ru-RU"/>
              </w:rPr>
              <w:t> Выносливость</w:t>
            </w:r>
          </w:p>
          <w:p w:rsidR="004A09BC" w:rsidRPr="003044EB" w:rsidRDefault="004A09BC" w:rsidP="004A09BC">
            <w:pPr>
              <w:suppressAutoHyphens w:val="0"/>
              <w:spacing w:line="0" w:lineRule="atLeast"/>
              <w:jc w:val="both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09BC" w:rsidRPr="003044EB" w:rsidRDefault="004A09BC" w:rsidP="004A09BC">
            <w:pPr>
              <w:suppressAutoHyphens w:val="0"/>
              <w:spacing w:line="0" w:lineRule="atLeast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3044EB">
              <w:rPr>
                <w:color w:val="000000"/>
                <w:sz w:val="20"/>
                <w:szCs w:val="20"/>
                <w:lang w:eastAsia="ru-RU"/>
              </w:rPr>
              <w:t>Кроссовый бег 1 км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09BC" w:rsidRPr="003044EB" w:rsidRDefault="004A09BC" w:rsidP="004A09BC">
            <w:pPr>
              <w:suppressAutoHyphens w:val="0"/>
              <w:spacing w:line="0" w:lineRule="atLeast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3044EB">
              <w:rPr>
                <w:color w:val="000000"/>
                <w:sz w:val="20"/>
                <w:szCs w:val="20"/>
                <w:lang w:eastAsia="ru-RU"/>
              </w:rPr>
              <w:t xml:space="preserve">4 мин 30 </w:t>
            </w:r>
            <w:proofErr w:type="gramStart"/>
            <w:r w:rsidRPr="003044EB">
              <w:rPr>
                <w:color w:val="000000"/>
                <w:sz w:val="20"/>
                <w:szCs w:val="20"/>
                <w:lang w:eastAsia="ru-RU"/>
              </w:rPr>
              <w:t>с</w:t>
            </w:r>
            <w:proofErr w:type="gramEnd"/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09BC" w:rsidRPr="003044EB" w:rsidRDefault="004A09BC" w:rsidP="004A09BC">
            <w:pPr>
              <w:suppressAutoHyphens w:val="0"/>
              <w:spacing w:line="0" w:lineRule="atLeast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3044EB">
              <w:rPr>
                <w:color w:val="000000"/>
                <w:sz w:val="20"/>
                <w:szCs w:val="20"/>
                <w:lang w:eastAsia="ru-RU"/>
              </w:rPr>
              <w:t>5 мин</w:t>
            </w:r>
          </w:p>
        </w:tc>
      </w:tr>
      <w:tr w:rsidR="004A09BC" w:rsidRPr="003044EB" w:rsidTr="004A09BC">
        <w:tc>
          <w:tcPr>
            <w:tcW w:w="3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09BC" w:rsidRPr="003044EB" w:rsidRDefault="004A09BC" w:rsidP="004A09BC">
            <w:pPr>
              <w:suppressAutoHyphens w:val="0"/>
              <w:spacing w:line="0" w:lineRule="atLeast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3044EB">
              <w:rPr>
                <w:color w:val="000000"/>
                <w:sz w:val="20"/>
                <w:szCs w:val="20"/>
                <w:lang w:eastAsia="ru-RU"/>
              </w:rPr>
              <w:t> координация</w:t>
            </w:r>
          </w:p>
        </w:tc>
        <w:tc>
          <w:tcPr>
            <w:tcW w:w="4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09BC" w:rsidRPr="003044EB" w:rsidRDefault="004A09BC" w:rsidP="004A09BC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3044EB">
              <w:rPr>
                <w:color w:val="000000"/>
                <w:sz w:val="20"/>
                <w:szCs w:val="20"/>
                <w:lang w:eastAsia="ru-RU"/>
              </w:rPr>
              <w:t xml:space="preserve">Последовательное выполнение пяти кувырков, </w:t>
            </w:r>
            <w:proofErr w:type="gramStart"/>
            <w:r w:rsidRPr="003044EB">
              <w:rPr>
                <w:color w:val="000000"/>
                <w:sz w:val="20"/>
                <w:szCs w:val="20"/>
                <w:lang w:eastAsia="ru-RU"/>
              </w:rPr>
              <w:t>с</w:t>
            </w:r>
            <w:proofErr w:type="gramEnd"/>
          </w:p>
          <w:p w:rsidR="004A09BC" w:rsidRPr="003044EB" w:rsidRDefault="004A09BC" w:rsidP="004A09BC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3044EB">
              <w:rPr>
                <w:color w:val="000000"/>
                <w:sz w:val="20"/>
                <w:szCs w:val="20"/>
                <w:lang w:eastAsia="ru-RU"/>
              </w:rPr>
              <w:t xml:space="preserve">Бросок малого мяча </w:t>
            </w:r>
            <w:proofErr w:type="gramStart"/>
            <w:r w:rsidRPr="003044EB">
              <w:rPr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</w:p>
          <w:p w:rsidR="004A09BC" w:rsidRPr="003044EB" w:rsidRDefault="004A09BC" w:rsidP="004A09BC">
            <w:pPr>
              <w:suppressAutoHyphens w:val="0"/>
              <w:spacing w:line="0" w:lineRule="atLeast"/>
              <w:rPr>
                <w:color w:val="000000"/>
                <w:sz w:val="20"/>
                <w:szCs w:val="20"/>
                <w:lang w:eastAsia="ru-RU"/>
              </w:rPr>
            </w:pPr>
            <w:r w:rsidRPr="003044EB">
              <w:rPr>
                <w:color w:val="000000"/>
                <w:sz w:val="20"/>
                <w:szCs w:val="20"/>
                <w:lang w:eastAsia="ru-RU"/>
              </w:rPr>
              <w:t xml:space="preserve">стандартную мишень, </w:t>
            </w:r>
            <w:proofErr w:type="gramStart"/>
            <w:r w:rsidRPr="003044EB">
              <w:rPr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09BC" w:rsidRPr="003044EB" w:rsidRDefault="004A09BC" w:rsidP="004A09BC">
            <w:pPr>
              <w:suppressAutoHyphens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3044EB">
              <w:rPr>
                <w:color w:val="000000"/>
                <w:sz w:val="20"/>
                <w:szCs w:val="20"/>
                <w:lang w:eastAsia="ru-RU"/>
              </w:rPr>
              <w:t>10,0</w:t>
            </w:r>
          </w:p>
          <w:p w:rsidR="004A09BC" w:rsidRPr="003044EB" w:rsidRDefault="004A09BC" w:rsidP="004A09BC">
            <w:pPr>
              <w:suppressAutoHyphens w:val="0"/>
              <w:spacing w:line="0" w:lineRule="atLeast"/>
              <w:jc w:val="both"/>
              <w:rPr>
                <w:color w:val="000000"/>
                <w:sz w:val="20"/>
                <w:szCs w:val="20"/>
                <w:lang w:eastAsia="ru-RU"/>
              </w:rPr>
            </w:pPr>
          </w:p>
          <w:p w:rsidR="004A09BC" w:rsidRPr="003044EB" w:rsidRDefault="004A09BC" w:rsidP="004A09BC">
            <w:pPr>
              <w:suppressAutoHyphens w:val="0"/>
              <w:spacing w:line="0" w:lineRule="atLeast"/>
              <w:jc w:val="both"/>
              <w:rPr>
                <w:color w:val="000000"/>
                <w:sz w:val="20"/>
                <w:szCs w:val="20"/>
                <w:lang w:eastAsia="ru-RU"/>
              </w:rPr>
            </w:pPr>
          </w:p>
          <w:p w:rsidR="004A09BC" w:rsidRPr="003044EB" w:rsidRDefault="004A09BC" w:rsidP="004A09BC">
            <w:pPr>
              <w:suppressAutoHyphens w:val="0"/>
              <w:spacing w:line="0" w:lineRule="atLeast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3044EB">
              <w:rPr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09BC" w:rsidRPr="003044EB" w:rsidRDefault="004A09BC" w:rsidP="004A09BC">
            <w:pPr>
              <w:suppressAutoHyphens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3044EB">
              <w:rPr>
                <w:color w:val="000000"/>
                <w:sz w:val="20"/>
                <w:szCs w:val="20"/>
                <w:lang w:eastAsia="ru-RU"/>
              </w:rPr>
              <w:t>14,0</w:t>
            </w:r>
          </w:p>
          <w:p w:rsidR="004A09BC" w:rsidRPr="003044EB" w:rsidRDefault="004A09BC" w:rsidP="004A09BC">
            <w:pPr>
              <w:suppressAutoHyphens w:val="0"/>
              <w:spacing w:line="0" w:lineRule="atLeast"/>
              <w:jc w:val="both"/>
              <w:rPr>
                <w:color w:val="000000"/>
                <w:sz w:val="20"/>
                <w:szCs w:val="20"/>
                <w:lang w:eastAsia="ru-RU"/>
              </w:rPr>
            </w:pPr>
          </w:p>
          <w:p w:rsidR="004A09BC" w:rsidRPr="003044EB" w:rsidRDefault="004A09BC" w:rsidP="004A09BC">
            <w:pPr>
              <w:suppressAutoHyphens w:val="0"/>
              <w:spacing w:line="0" w:lineRule="atLeast"/>
              <w:jc w:val="both"/>
              <w:rPr>
                <w:color w:val="000000"/>
                <w:sz w:val="20"/>
                <w:szCs w:val="20"/>
                <w:lang w:eastAsia="ru-RU"/>
              </w:rPr>
            </w:pPr>
          </w:p>
          <w:p w:rsidR="004A09BC" w:rsidRPr="003044EB" w:rsidRDefault="004A09BC" w:rsidP="004A09BC">
            <w:pPr>
              <w:suppressAutoHyphens w:val="0"/>
              <w:spacing w:line="0" w:lineRule="atLeast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3044EB">
              <w:rPr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</w:tbl>
    <w:p w:rsidR="00A063ED" w:rsidRDefault="00A063ED" w:rsidP="00A063ED">
      <w:pPr>
        <w:jc w:val="both"/>
        <w:rPr>
          <w:b/>
          <w:bCs/>
        </w:rPr>
      </w:pPr>
    </w:p>
    <w:p w:rsidR="00A063ED" w:rsidRDefault="00A063ED" w:rsidP="00A063ED">
      <w:pPr>
        <w:jc w:val="both"/>
        <w:rPr>
          <w:b/>
          <w:bCs/>
        </w:rPr>
      </w:pPr>
    </w:p>
    <w:p w:rsidR="00A063ED" w:rsidRDefault="00A063ED" w:rsidP="00A063ED">
      <w:pPr>
        <w:jc w:val="both"/>
        <w:rPr>
          <w:b/>
          <w:bCs/>
        </w:rPr>
      </w:pPr>
    </w:p>
    <w:p w:rsidR="00A063ED" w:rsidRDefault="00A063ED" w:rsidP="00A063ED">
      <w:pPr>
        <w:jc w:val="both"/>
        <w:rPr>
          <w:b/>
          <w:bCs/>
        </w:rPr>
      </w:pPr>
    </w:p>
    <w:p w:rsidR="00A063ED" w:rsidRDefault="00A063ED" w:rsidP="00A063ED">
      <w:pPr>
        <w:jc w:val="both"/>
        <w:rPr>
          <w:b/>
          <w:bCs/>
        </w:rPr>
      </w:pPr>
    </w:p>
    <w:p w:rsidR="00A063ED" w:rsidRDefault="00A063ED" w:rsidP="00A063ED">
      <w:pPr>
        <w:jc w:val="both"/>
        <w:rPr>
          <w:b/>
          <w:bCs/>
        </w:rPr>
      </w:pPr>
    </w:p>
    <w:p w:rsidR="00A063ED" w:rsidRDefault="00A063ED" w:rsidP="00A063ED">
      <w:pPr>
        <w:jc w:val="center"/>
        <w:rPr>
          <w:b/>
          <w:bCs/>
        </w:rPr>
      </w:pPr>
    </w:p>
    <w:p w:rsidR="00A063ED" w:rsidRDefault="00A063ED" w:rsidP="00A063ED">
      <w:pPr>
        <w:jc w:val="center"/>
        <w:rPr>
          <w:b/>
          <w:bCs/>
        </w:rPr>
      </w:pPr>
    </w:p>
    <w:p w:rsidR="00A063ED" w:rsidRDefault="00A063ED" w:rsidP="00A063ED">
      <w:pPr>
        <w:jc w:val="center"/>
        <w:rPr>
          <w:b/>
          <w:bCs/>
        </w:rPr>
      </w:pPr>
    </w:p>
    <w:p w:rsidR="00A063ED" w:rsidRDefault="00A063ED" w:rsidP="00A063ED">
      <w:pPr>
        <w:jc w:val="center"/>
        <w:rPr>
          <w:b/>
          <w:bCs/>
        </w:rPr>
      </w:pPr>
    </w:p>
    <w:p w:rsidR="00A063ED" w:rsidRDefault="00A063ED" w:rsidP="00A063ED">
      <w:pPr>
        <w:jc w:val="center"/>
        <w:rPr>
          <w:b/>
          <w:bCs/>
        </w:rPr>
      </w:pPr>
    </w:p>
    <w:p w:rsidR="00A063ED" w:rsidRPr="002D3E40" w:rsidRDefault="00A063ED" w:rsidP="00A063ED">
      <w:pPr>
        <w:jc w:val="center"/>
      </w:pPr>
      <w:r w:rsidRPr="002D3E40">
        <w:rPr>
          <w:b/>
          <w:bCs/>
        </w:rPr>
        <w:t>Рабоч</w:t>
      </w:r>
      <w:r>
        <w:rPr>
          <w:b/>
          <w:bCs/>
        </w:rPr>
        <w:t>ая программа</w:t>
      </w:r>
    </w:p>
    <w:p w:rsidR="00A063ED" w:rsidRPr="002D3E40" w:rsidRDefault="00A063ED" w:rsidP="00A063ED">
      <w:pPr>
        <w:jc w:val="both"/>
      </w:pPr>
    </w:p>
    <w:tbl>
      <w:tblPr>
        <w:tblW w:w="15329" w:type="dxa"/>
        <w:tblInd w:w="88" w:type="dxa"/>
        <w:tblLayout w:type="fixed"/>
        <w:tblLook w:val="0000"/>
      </w:tblPr>
      <w:tblGrid>
        <w:gridCol w:w="856"/>
        <w:gridCol w:w="3275"/>
        <w:gridCol w:w="5548"/>
        <w:gridCol w:w="1276"/>
        <w:gridCol w:w="1114"/>
        <w:gridCol w:w="1080"/>
        <w:gridCol w:w="1042"/>
        <w:gridCol w:w="1138"/>
      </w:tblGrid>
      <w:tr w:rsidR="00A063ED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3ED" w:rsidRPr="00E73231" w:rsidRDefault="00A063ED" w:rsidP="004A26B6">
            <w:pPr>
              <w:snapToGrid w:val="0"/>
              <w:jc w:val="center"/>
              <w:rPr>
                <w:sz w:val="20"/>
                <w:szCs w:val="20"/>
              </w:rPr>
            </w:pPr>
            <w:r w:rsidRPr="00E73231">
              <w:rPr>
                <w:sz w:val="20"/>
                <w:szCs w:val="20"/>
              </w:rPr>
              <w:t>№ урока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3ED" w:rsidRPr="00E73231" w:rsidRDefault="00A063ED" w:rsidP="004A26B6">
            <w:pPr>
              <w:snapToGrid w:val="0"/>
              <w:jc w:val="center"/>
              <w:rPr>
                <w:sz w:val="20"/>
                <w:szCs w:val="20"/>
              </w:rPr>
            </w:pPr>
            <w:r w:rsidRPr="00E73231">
              <w:rPr>
                <w:sz w:val="20"/>
                <w:szCs w:val="20"/>
              </w:rPr>
              <w:t>Тема раздела (главы)</w:t>
            </w: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3ED" w:rsidRPr="00E73231" w:rsidRDefault="00A063ED" w:rsidP="004A26B6">
            <w:pPr>
              <w:snapToGrid w:val="0"/>
              <w:jc w:val="center"/>
              <w:rPr>
                <w:sz w:val="20"/>
                <w:szCs w:val="20"/>
              </w:rPr>
            </w:pPr>
            <w:r w:rsidRPr="00E73231">
              <w:rPr>
                <w:sz w:val="20"/>
                <w:szCs w:val="20"/>
              </w:rPr>
              <w:t>Тема урока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3ED" w:rsidRPr="00E73231" w:rsidRDefault="00A063ED" w:rsidP="004A26B6">
            <w:pPr>
              <w:snapToGrid w:val="0"/>
              <w:jc w:val="center"/>
              <w:rPr>
                <w:sz w:val="20"/>
                <w:szCs w:val="20"/>
              </w:rPr>
            </w:pPr>
            <w:r w:rsidRPr="00E73231">
              <w:rPr>
                <w:sz w:val="20"/>
                <w:szCs w:val="20"/>
              </w:rPr>
              <w:t>Количество часов по программе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3ED" w:rsidRPr="00E73231" w:rsidRDefault="00A063ED" w:rsidP="004A26B6">
            <w:pPr>
              <w:snapToGrid w:val="0"/>
              <w:jc w:val="center"/>
              <w:rPr>
                <w:sz w:val="20"/>
                <w:szCs w:val="20"/>
              </w:rPr>
            </w:pPr>
            <w:r w:rsidRPr="00E73231">
              <w:rPr>
                <w:sz w:val="20"/>
                <w:szCs w:val="20"/>
              </w:rPr>
              <w:t>Количество часов по плану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3ED" w:rsidRPr="00E73231" w:rsidRDefault="00A063ED" w:rsidP="004A26B6">
            <w:pPr>
              <w:snapToGrid w:val="0"/>
              <w:jc w:val="center"/>
              <w:rPr>
                <w:sz w:val="20"/>
                <w:szCs w:val="20"/>
              </w:rPr>
            </w:pPr>
            <w:r w:rsidRPr="00E73231">
              <w:rPr>
                <w:sz w:val="20"/>
                <w:szCs w:val="20"/>
              </w:rPr>
              <w:t>Запланированная дата проведения урока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3ED" w:rsidRPr="00E73231" w:rsidRDefault="00A063ED" w:rsidP="004A26B6">
            <w:pPr>
              <w:snapToGrid w:val="0"/>
              <w:jc w:val="center"/>
              <w:rPr>
                <w:sz w:val="20"/>
                <w:szCs w:val="20"/>
              </w:rPr>
            </w:pPr>
            <w:r w:rsidRPr="00E73231">
              <w:rPr>
                <w:sz w:val="20"/>
                <w:szCs w:val="20"/>
              </w:rPr>
              <w:t>Фактическая дата проведения урока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3ED" w:rsidRPr="00E73231" w:rsidRDefault="00A063ED" w:rsidP="004A26B6">
            <w:pPr>
              <w:snapToGrid w:val="0"/>
              <w:jc w:val="center"/>
              <w:rPr>
                <w:sz w:val="20"/>
                <w:szCs w:val="20"/>
              </w:rPr>
            </w:pPr>
            <w:r w:rsidRPr="00E73231">
              <w:rPr>
                <w:sz w:val="20"/>
                <w:szCs w:val="20"/>
              </w:rPr>
              <w:t>Примечание</w:t>
            </w:r>
          </w:p>
        </w:tc>
      </w:tr>
      <w:tr w:rsidR="00A063ED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3ED" w:rsidRPr="00E73231" w:rsidRDefault="00A063ED" w:rsidP="004A26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3ED" w:rsidRPr="00E73231" w:rsidRDefault="00A063ED" w:rsidP="004A26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3ED" w:rsidRPr="00E73231" w:rsidRDefault="00A063ED" w:rsidP="004A26B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Pr="003B7FC3">
              <w:rPr>
                <w:b/>
                <w:sz w:val="20"/>
                <w:szCs w:val="20"/>
              </w:rPr>
              <w:t xml:space="preserve"> четверть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3ED" w:rsidRPr="00E73231" w:rsidRDefault="00A063ED" w:rsidP="004A26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3ED" w:rsidRPr="00E73231" w:rsidRDefault="00A063ED" w:rsidP="004A26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3ED" w:rsidRPr="00E73231" w:rsidRDefault="00A063ED" w:rsidP="004A26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3ED" w:rsidRPr="00E73231" w:rsidRDefault="00A063ED" w:rsidP="004A26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3ED" w:rsidRPr="00E73231" w:rsidRDefault="00A063ED" w:rsidP="004A26B6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A063ED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A063ED" w:rsidP="004A26B6">
            <w:pPr>
              <w:snapToGrid w:val="0"/>
              <w:jc w:val="center"/>
              <w:rPr>
                <w:sz w:val="20"/>
                <w:szCs w:val="20"/>
              </w:rPr>
            </w:pPr>
            <w:r w:rsidRPr="00E73231">
              <w:rPr>
                <w:sz w:val="20"/>
                <w:szCs w:val="20"/>
              </w:rPr>
              <w:t>1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657216" w:rsidRDefault="00A063ED" w:rsidP="004A26B6">
            <w:pPr>
              <w:snapToGrid w:val="0"/>
              <w:rPr>
                <w:sz w:val="20"/>
                <w:szCs w:val="20"/>
              </w:rPr>
            </w:pPr>
            <w:r w:rsidRPr="00CB13EB">
              <w:rPr>
                <w:b/>
                <w:i/>
                <w:sz w:val="20"/>
                <w:szCs w:val="20"/>
              </w:rPr>
              <w:t xml:space="preserve">Легкая атлетика </w:t>
            </w: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A063ED" w:rsidP="004A26B6">
            <w:pPr>
              <w:snapToGrid w:val="0"/>
              <w:rPr>
                <w:sz w:val="20"/>
                <w:szCs w:val="20"/>
              </w:rPr>
            </w:pPr>
            <w:r w:rsidRPr="00E73231">
              <w:rPr>
                <w:sz w:val="20"/>
                <w:szCs w:val="20"/>
              </w:rPr>
              <w:t>Низкий старт (30-40 м), стартовый разгон, бег по дистанции  (70-80 м), специальные беговые упражнения. Инструктаж по ТБ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A063ED" w:rsidP="004A26B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A063ED" w:rsidP="004A26B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565DE4" w:rsidP="001F6B5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A063ED" w:rsidRPr="00E73231">
              <w:rPr>
                <w:sz w:val="20"/>
                <w:szCs w:val="20"/>
              </w:rPr>
              <w:t>.09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3ED" w:rsidRPr="00E73231" w:rsidRDefault="00A063ED" w:rsidP="004A26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3ED" w:rsidRPr="00E73231" w:rsidRDefault="00A063ED" w:rsidP="004A26B6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A063ED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A063ED" w:rsidP="004A26B6">
            <w:pPr>
              <w:snapToGrid w:val="0"/>
              <w:jc w:val="center"/>
              <w:rPr>
                <w:sz w:val="20"/>
                <w:szCs w:val="20"/>
              </w:rPr>
            </w:pPr>
            <w:r w:rsidRPr="00E73231">
              <w:rPr>
                <w:sz w:val="20"/>
                <w:szCs w:val="20"/>
              </w:rPr>
              <w:t>2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CB13EB" w:rsidRDefault="00A063ED" w:rsidP="004A26B6">
            <w:pPr>
              <w:snapToGrid w:val="0"/>
              <w:rPr>
                <w:sz w:val="20"/>
                <w:szCs w:val="20"/>
              </w:rPr>
            </w:pPr>
            <w:r w:rsidRPr="00CB13EB">
              <w:rPr>
                <w:sz w:val="20"/>
                <w:szCs w:val="20"/>
                <w:lang w:val="en-US"/>
              </w:rPr>
              <w:t>C</w:t>
            </w:r>
            <w:proofErr w:type="spellStart"/>
            <w:r w:rsidRPr="00CB13EB">
              <w:rPr>
                <w:sz w:val="20"/>
                <w:szCs w:val="20"/>
              </w:rPr>
              <w:t>принтерский</w:t>
            </w:r>
            <w:proofErr w:type="spellEnd"/>
            <w:r w:rsidRPr="00CB13EB">
              <w:rPr>
                <w:sz w:val="20"/>
                <w:szCs w:val="20"/>
              </w:rPr>
              <w:t xml:space="preserve"> бег, эстафетный бег </w:t>
            </w:r>
          </w:p>
          <w:p w:rsidR="00A063ED" w:rsidRPr="00CB13EB" w:rsidRDefault="00A063ED" w:rsidP="004A26B6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A063ED" w:rsidP="004A26B6">
            <w:pPr>
              <w:snapToGrid w:val="0"/>
              <w:rPr>
                <w:sz w:val="20"/>
                <w:szCs w:val="20"/>
              </w:rPr>
            </w:pPr>
            <w:r w:rsidRPr="00E73231">
              <w:rPr>
                <w:sz w:val="20"/>
                <w:szCs w:val="20"/>
              </w:rPr>
              <w:t>Низкий старт (30-40 м), бег по дистанции  (70-80 м), эстафетный бег, специальные беговые упражнения. Правила использования легкоатлетических упражнений для развития скоростных качеств.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A063ED" w:rsidP="004A26B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A063ED" w:rsidP="004A26B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565DE4" w:rsidP="001F6B5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  <w:r w:rsidR="00A063ED" w:rsidRPr="00E73231">
              <w:rPr>
                <w:sz w:val="20"/>
                <w:szCs w:val="20"/>
              </w:rPr>
              <w:t>.09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3ED" w:rsidRPr="00E73231" w:rsidRDefault="00A063ED" w:rsidP="004A26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3ED" w:rsidRPr="00E73231" w:rsidRDefault="00A063ED" w:rsidP="004A26B6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A063ED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A063ED" w:rsidP="004A26B6">
            <w:pPr>
              <w:snapToGrid w:val="0"/>
              <w:jc w:val="center"/>
              <w:rPr>
                <w:sz w:val="20"/>
                <w:szCs w:val="20"/>
              </w:rPr>
            </w:pPr>
            <w:r w:rsidRPr="00E73231">
              <w:rPr>
                <w:sz w:val="20"/>
                <w:szCs w:val="20"/>
              </w:rPr>
              <w:t>3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CB13EB" w:rsidRDefault="00A063ED" w:rsidP="004A26B6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A063ED" w:rsidP="004A26B6">
            <w:pPr>
              <w:snapToGrid w:val="0"/>
              <w:rPr>
                <w:sz w:val="20"/>
                <w:szCs w:val="20"/>
              </w:rPr>
            </w:pPr>
            <w:r w:rsidRPr="00E73231">
              <w:rPr>
                <w:sz w:val="20"/>
                <w:szCs w:val="20"/>
              </w:rPr>
              <w:t xml:space="preserve">Низкий старт (30-40 м), бег по дистанции  (70-80 м), эстафетный бег, передача эстафетной палочки.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A063ED" w:rsidP="004A26B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A063ED" w:rsidP="004A26B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A063ED" w:rsidP="001F6B5B">
            <w:pPr>
              <w:snapToGrid w:val="0"/>
              <w:jc w:val="center"/>
              <w:rPr>
                <w:sz w:val="20"/>
                <w:szCs w:val="20"/>
              </w:rPr>
            </w:pPr>
            <w:r w:rsidRPr="00E73231">
              <w:rPr>
                <w:sz w:val="20"/>
                <w:szCs w:val="20"/>
              </w:rPr>
              <w:t>0</w:t>
            </w:r>
            <w:r w:rsidR="00565DE4">
              <w:rPr>
                <w:sz w:val="20"/>
                <w:szCs w:val="20"/>
              </w:rPr>
              <w:t>9</w:t>
            </w:r>
            <w:r w:rsidRPr="00E73231">
              <w:rPr>
                <w:sz w:val="20"/>
                <w:szCs w:val="20"/>
              </w:rPr>
              <w:t>.09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3ED" w:rsidRPr="00E73231" w:rsidRDefault="00A063ED" w:rsidP="004A26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3ED" w:rsidRPr="00E73231" w:rsidRDefault="00A063ED" w:rsidP="004A26B6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A063ED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A063ED" w:rsidP="004A26B6">
            <w:pPr>
              <w:snapToGrid w:val="0"/>
              <w:jc w:val="center"/>
              <w:rPr>
                <w:sz w:val="20"/>
                <w:szCs w:val="20"/>
              </w:rPr>
            </w:pPr>
            <w:r w:rsidRPr="00E73231">
              <w:rPr>
                <w:sz w:val="20"/>
                <w:szCs w:val="20"/>
              </w:rPr>
              <w:t>4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CB13EB" w:rsidRDefault="00A063ED" w:rsidP="004A26B6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A063ED" w:rsidP="004A26B6">
            <w:pPr>
              <w:snapToGrid w:val="0"/>
              <w:rPr>
                <w:sz w:val="20"/>
                <w:szCs w:val="20"/>
              </w:rPr>
            </w:pPr>
            <w:r w:rsidRPr="00E73231">
              <w:rPr>
                <w:sz w:val="20"/>
                <w:szCs w:val="20"/>
              </w:rPr>
              <w:t>Низкий старт (30-40 м), бег по дистанции  (70-80 м). Финиширование. Эстафетный бег. ОРУ развитие скоростных качеств.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A063ED" w:rsidP="004A26B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A063ED" w:rsidP="004A26B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565DE4" w:rsidP="001F6B5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A063ED" w:rsidRPr="00E73231">
              <w:rPr>
                <w:sz w:val="20"/>
                <w:szCs w:val="20"/>
              </w:rPr>
              <w:t>.09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3ED" w:rsidRPr="00E73231" w:rsidRDefault="00A063ED" w:rsidP="004A26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3ED" w:rsidRPr="00E73231" w:rsidRDefault="00A063ED" w:rsidP="004A26B6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A063ED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A063ED" w:rsidP="004A26B6">
            <w:pPr>
              <w:snapToGrid w:val="0"/>
              <w:jc w:val="center"/>
              <w:rPr>
                <w:sz w:val="20"/>
                <w:szCs w:val="20"/>
              </w:rPr>
            </w:pPr>
            <w:r w:rsidRPr="00E73231">
              <w:rPr>
                <w:sz w:val="20"/>
                <w:szCs w:val="20"/>
              </w:rPr>
              <w:t>5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CB13EB" w:rsidRDefault="00A063ED" w:rsidP="004A26B6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A063ED" w:rsidP="004A26B6">
            <w:pPr>
              <w:snapToGrid w:val="0"/>
              <w:rPr>
                <w:sz w:val="20"/>
                <w:szCs w:val="20"/>
              </w:rPr>
            </w:pPr>
            <w:r w:rsidRPr="00E73231">
              <w:rPr>
                <w:sz w:val="20"/>
                <w:szCs w:val="20"/>
              </w:rPr>
              <w:t>Бег на результат (60 м) Бег по дистанции (70-80 м). ОРУ. Специальные беговые упражнения.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A063ED" w:rsidP="004A26B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A063ED" w:rsidP="004A26B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565DE4" w:rsidP="001F6B5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A063ED" w:rsidRPr="00E73231">
              <w:rPr>
                <w:sz w:val="20"/>
                <w:szCs w:val="20"/>
              </w:rPr>
              <w:t>.09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3ED" w:rsidRPr="00E73231" w:rsidRDefault="00A063ED" w:rsidP="004A26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3ED" w:rsidRPr="00E73231" w:rsidRDefault="00A063ED" w:rsidP="004A26B6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A063ED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A063ED" w:rsidP="004A26B6">
            <w:pPr>
              <w:snapToGrid w:val="0"/>
              <w:jc w:val="center"/>
              <w:rPr>
                <w:sz w:val="20"/>
                <w:szCs w:val="20"/>
              </w:rPr>
            </w:pPr>
            <w:r w:rsidRPr="00E73231">
              <w:rPr>
                <w:sz w:val="20"/>
                <w:szCs w:val="20"/>
              </w:rPr>
              <w:t>6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CB13EB" w:rsidRDefault="00CF1E91" w:rsidP="001F6B5B">
            <w:pPr>
              <w:snapToGrid w:val="0"/>
              <w:rPr>
                <w:sz w:val="20"/>
                <w:szCs w:val="20"/>
              </w:rPr>
            </w:pPr>
            <w:r w:rsidRPr="00CB13EB">
              <w:rPr>
                <w:sz w:val="20"/>
                <w:szCs w:val="20"/>
              </w:rPr>
              <w:t xml:space="preserve">Прыжок в длину «способом  согнув ноги». Метание малого мяча </w:t>
            </w: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A063ED" w:rsidP="004A26B6">
            <w:pPr>
              <w:snapToGrid w:val="0"/>
              <w:rPr>
                <w:sz w:val="20"/>
                <w:szCs w:val="20"/>
              </w:rPr>
            </w:pPr>
            <w:r w:rsidRPr="00E73231">
              <w:rPr>
                <w:sz w:val="20"/>
                <w:szCs w:val="20"/>
              </w:rPr>
              <w:t>Бег на результат (60 м) Бег по дистанции (70-80 м). ОРУ. Специальные беговые упражнения.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A063ED" w:rsidP="004A26B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A063ED" w:rsidP="004A26B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565DE4" w:rsidP="001F6B5B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18</w:t>
            </w:r>
            <w:r w:rsidR="00A063ED" w:rsidRPr="00E73231">
              <w:rPr>
                <w:sz w:val="20"/>
                <w:szCs w:val="20"/>
              </w:rPr>
              <w:t>.</w:t>
            </w:r>
            <w:r w:rsidR="00A063ED" w:rsidRPr="00E73231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3ED" w:rsidRPr="00E73231" w:rsidRDefault="00A063ED" w:rsidP="004A26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3ED" w:rsidRPr="00E73231" w:rsidRDefault="00A063ED" w:rsidP="004A26B6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A063ED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A063ED" w:rsidP="004A26B6">
            <w:pPr>
              <w:snapToGrid w:val="0"/>
              <w:jc w:val="center"/>
              <w:rPr>
                <w:sz w:val="20"/>
                <w:szCs w:val="20"/>
              </w:rPr>
            </w:pPr>
            <w:r w:rsidRPr="00E73231">
              <w:rPr>
                <w:sz w:val="20"/>
                <w:szCs w:val="20"/>
              </w:rPr>
              <w:t>7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CB13EB" w:rsidRDefault="00A063ED" w:rsidP="004A26B6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A063ED" w:rsidP="004A26B6">
            <w:pPr>
              <w:snapToGrid w:val="0"/>
              <w:rPr>
                <w:sz w:val="20"/>
                <w:szCs w:val="20"/>
              </w:rPr>
            </w:pPr>
            <w:r w:rsidRPr="00E73231">
              <w:rPr>
                <w:sz w:val="20"/>
                <w:szCs w:val="20"/>
              </w:rPr>
              <w:t>Прыжок в длину с 11-13 беговых шагов. Подбор разбега.  Метание теннисного на дальность с 5-6 шагов. ОРУ. Специальные беговые упражнения.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A063ED" w:rsidP="004A26B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A063ED" w:rsidP="004A26B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565DE4" w:rsidP="00AE217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  <w:r w:rsidR="00A063ED" w:rsidRPr="00E73231">
              <w:rPr>
                <w:sz w:val="20"/>
                <w:szCs w:val="20"/>
              </w:rPr>
              <w:t>.09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3ED" w:rsidRPr="00E73231" w:rsidRDefault="00A063ED" w:rsidP="004A26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3ED" w:rsidRPr="00E73231" w:rsidRDefault="00A063ED" w:rsidP="004A26B6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A063ED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A063ED" w:rsidP="004A26B6">
            <w:pPr>
              <w:snapToGrid w:val="0"/>
              <w:jc w:val="center"/>
              <w:rPr>
                <w:sz w:val="20"/>
                <w:szCs w:val="20"/>
              </w:rPr>
            </w:pPr>
            <w:r w:rsidRPr="00E73231">
              <w:rPr>
                <w:sz w:val="20"/>
                <w:szCs w:val="20"/>
              </w:rPr>
              <w:t>8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CB13EB" w:rsidRDefault="00A063ED" w:rsidP="004A26B6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A063ED" w:rsidP="004A26B6">
            <w:pPr>
              <w:snapToGrid w:val="0"/>
              <w:rPr>
                <w:sz w:val="20"/>
                <w:szCs w:val="20"/>
              </w:rPr>
            </w:pPr>
            <w:r w:rsidRPr="00E73231">
              <w:rPr>
                <w:sz w:val="20"/>
                <w:szCs w:val="20"/>
              </w:rPr>
              <w:t>Прыжок в длину с 11-13 беговых шагов. Отталкивание. Приземление.  Метание мяча (150г) на дальность  с 5-6 шагов. ОРУ. Специальные беговые упражнения.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A063ED" w:rsidP="004A26B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A063ED" w:rsidP="004A26B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565DE4" w:rsidP="001F6B5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="006D49B4">
              <w:rPr>
                <w:sz w:val="20"/>
                <w:szCs w:val="20"/>
              </w:rPr>
              <w:t>.09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3ED" w:rsidRPr="00E73231" w:rsidRDefault="00A063ED" w:rsidP="004A26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3ED" w:rsidRPr="00E73231" w:rsidRDefault="00A063ED" w:rsidP="004A26B6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A063ED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A063ED" w:rsidP="004A26B6">
            <w:pPr>
              <w:snapToGrid w:val="0"/>
              <w:jc w:val="center"/>
              <w:rPr>
                <w:sz w:val="20"/>
                <w:szCs w:val="20"/>
              </w:rPr>
            </w:pPr>
            <w:r w:rsidRPr="00E73231">
              <w:rPr>
                <w:sz w:val="20"/>
                <w:szCs w:val="20"/>
              </w:rPr>
              <w:t>9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CB13EB" w:rsidRDefault="00A063ED" w:rsidP="004A26B6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A063ED" w:rsidP="004A26B6">
            <w:pPr>
              <w:snapToGrid w:val="0"/>
              <w:rPr>
                <w:sz w:val="20"/>
                <w:szCs w:val="20"/>
              </w:rPr>
            </w:pPr>
            <w:r w:rsidRPr="00E73231">
              <w:rPr>
                <w:sz w:val="20"/>
                <w:szCs w:val="20"/>
              </w:rPr>
              <w:t>Прыжок в длину с 11-13 беговых шагов. Фаза полета. Приземление.  Метание мяча (150г) на дальность  с 5-6 шагов. ОРУ. Специальные беговые упражнения.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A063ED" w:rsidP="004A26B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A063ED" w:rsidP="004A26B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565DE4" w:rsidP="001F6B5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A063ED" w:rsidRPr="00E73231">
              <w:rPr>
                <w:sz w:val="20"/>
                <w:szCs w:val="20"/>
              </w:rPr>
              <w:t>.09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3ED" w:rsidRPr="00E73231" w:rsidRDefault="00A063ED" w:rsidP="004A26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3ED" w:rsidRPr="00E73231" w:rsidRDefault="00A063ED" w:rsidP="004A26B6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A063ED" w:rsidRPr="00E73231" w:rsidTr="00B12A16">
        <w:trPr>
          <w:trHeight w:val="481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A063ED" w:rsidP="004A26B6">
            <w:pPr>
              <w:snapToGrid w:val="0"/>
              <w:jc w:val="center"/>
              <w:rPr>
                <w:sz w:val="20"/>
                <w:szCs w:val="20"/>
              </w:rPr>
            </w:pPr>
            <w:r w:rsidRPr="00E73231">
              <w:rPr>
                <w:sz w:val="20"/>
                <w:szCs w:val="20"/>
              </w:rPr>
              <w:t>10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CB13EB" w:rsidRDefault="00A063ED" w:rsidP="004A26B6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A063ED" w:rsidP="004A26B6">
            <w:pPr>
              <w:snapToGrid w:val="0"/>
              <w:rPr>
                <w:sz w:val="20"/>
                <w:szCs w:val="20"/>
              </w:rPr>
            </w:pPr>
            <w:r w:rsidRPr="00E73231">
              <w:rPr>
                <w:sz w:val="20"/>
                <w:szCs w:val="20"/>
              </w:rPr>
              <w:t>Прыжок в длину на результат. Техника выполнения метания мяча с разбега.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A063ED" w:rsidP="004A26B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A063ED" w:rsidP="004A26B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565DE4" w:rsidP="00565DE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A063ED" w:rsidRPr="00E73231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="00A063ED" w:rsidRPr="00E73231">
              <w:rPr>
                <w:sz w:val="20"/>
                <w:szCs w:val="20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3ED" w:rsidRPr="00E73231" w:rsidRDefault="00A063ED" w:rsidP="004A26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3ED" w:rsidRPr="00E73231" w:rsidRDefault="00A063ED" w:rsidP="004A26B6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A063ED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A063ED" w:rsidP="004A26B6">
            <w:pPr>
              <w:snapToGrid w:val="0"/>
              <w:jc w:val="center"/>
              <w:rPr>
                <w:sz w:val="20"/>
                <w:szCs w:val="20"/>
              </w:rPr>
            </w:pPr>
            <w:r w:rsidRPr="00E73231">
              <w:rPr>
                <w:sz w:val="20"/>
                <w:szCs w:val="20"/>
              </w:rPr>
              <w:t>11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CB13EB" w:rsidRDefault="00A063ED" w:rsidP="004A26B6">
            <w:pPr>
              <w:snapToGrid w:val="0"/>
              <w:rPr>
                <w:sz w:val="20"/>
                <w:szCs w:val="20"/>
              </w:rPr>
            </w:pPr>
            <w:r w:rsidRPr="00CB13EB">
              <w:rPr>
                <w:sz w:val="20"/>
                <w:szCs w:val="20"/>
              </w:rPr>
              <w:t>Б</w:t>
            </w:r>
            <w:r w:rsidR="00657216">
              <w:rPr>
                <w:sz w:val="20"/>
                <w:szCs w:val="20"/>
              </w:rPr>
              <w:t xml:space="preserve">ег на средние дистанции </w:t>
            </w: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A063ED" w:rsidP="004A26B6">
            <w:pPr>
              <w:snapToGrid w:val="0"/>
              <w:rPr>
                <w:sz w:val="20"/>
                <w:szCs w:val="20"/>
              </w:rPr>
            </w:pPr>
            <w:r w:rsidRPr="00E73231">
              <w:rPr>
                <w:sz w:val="20"/>
                <w:szCs w:val="20"/>
              </w:rPr>
              <w:t>Бег 2000 м. Спортивная игра «Лапта». Правила соревнований. Развитие выносливости.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A063ED" w:rsidP="004A26B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A063ED" w:rsidP="004A26B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565DE4" w:rsidP="001F6B5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  <w:r w:rsidR="00A063ED" w:rsidRPr="00E73231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3ED" w:rsidRPr="00E73231" w:rsidRDefault="00A063ED" w:rsidP="004A26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3ED" w:rsidRPr="00E73231" w:rsidRDefault="00A063ED" w:rsidP="004A26B6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A063ED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A063ED" w:rsidP="004A26B6">
            <w:pPr>
              <w:snapToGrid w:val="0"/>
              <w:jc w:val="center"/>
              <w:rPr>
                <w:sz w:val="20"/>
                <w:szCs w:val="20"/>
              </w:rPr>
            </w:pPr>
            <w:r w:rsidRPr="00E73231">
              <w:rPr>
                <w:sz w:val="20"/>
                <w:szCs w:val="20"/>
              </w:rPr>
              <w:t>12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CB13EB" w:rsidRDefault="00A063ED" w:rsidP="004A26B6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A063ED" w:rsidP="004A26B6">
            <w:pPr>
              <w:snapToGrid w:val="0"/>
              <w:rPr>
                <w:sz w:val="20"/>
                <w:szCs w:val="20"/>
              </w:rPr>
            </w:pPr>
            <w:r w:rsidRPr="00E73231">
              <w:rPr>
                <w:sz w:val="20"/>
                <w:szCs w:val="20"/>
              </w:rPr>
              <w:t>Бег 2000 м. Спортивная игра «Лапта». Специальные беговые упражнения. Развитие выносливости.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A063ED" w:rsidP="004A26B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A063ED" w:rsidP="004A26B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565DE4" w:rsidP="00565DE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  <w:r w:rsidR="00A063ED" w:rsidRPr="00E73231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="00A063ED" w:rsidRPr="00E73231">
              <w:rPr>
                <w:sz w:val="20"/>
                <w:szCs w:val="20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3ED" w:rsidRPr="00E73231" w:rsidRDefault="00A063ED" w:rsidP="004A26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3ED" w:rsidRPr="00E73231" w:rsidRDefault="00A063ED" w:rsidP="004A26B6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FC2A6B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C2A6B" w:rsidRPr="00E73231" w:rsidRDefault="00FC2A6B" w:rsidP="004A26B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C2A6B" w:rsidRPr="00CB13EB" w:rsidRDefault="00FC2A6B" w:rsidP="004A26B6">
            <w:pPr>
              <w:snapToGrid w:val="0"/>
              <w:rPr>
                <w:b/>
                <w:i/>
                <w:sz w:val="20"/>
                <w:szCs w:val="20"/>
              </w:rPr>
            </w:pPr>
            <w:r w:rsidRPr="00CB13EB">
              <w:rPr>
                <w:b/>
                <w:i/>
                <w:sz w:val="20"/>
                <w:szCs w:val="20"/>
              </w:rPr>
              <w:t xml:space="preserve">Гимнастика </w:t>
            </w:r>
          </w:p>
          <w:p w:rsidR="00FC2A6B" w:rsidRPr="00CB13EB" w:rsidRDefault="00FC2A6B" w:rsidP="004A26B6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C2A6B" w:rsidRPr="00E73231" w:rsidRDefault="00FC2A6B" w:rsidP="00317F5F">
            <w:pPr>
              <w:snapToGrid w:val="0"/>
              <w:jc w:val="both"/>
              <w:rPr>
                <w:sz w:val="20"/>
                <w:szCs w:val="20"/>
              </w:rPr>
            </w:pPr>
            <w:r w:rsidRPr="00E73231">
              <w:rPr>
                <w:sz w:val="20"/>
                <w:szCs w:val="20"/>
              </w:rPr>
              <w:lastRenderedPageBreak/>
              <w:t xml:space="preserve">Выполнение команды «Прямо!». Повороты направо, налево в </w:t>
            </w:r>
            <w:r w:rsidRPr="00E73231">
              <w:rPr>
                <w:sz w:val="20"/>
                <w:szCs w:val="20"/>
              </w:rPr>
              <w:lastRenderedPageBreak/>
              <w:t>движении. Подъем переворотом в упор толчком другой подъем. Подтягивания в висе. ОРУ на месте. Инструктаж по ТБ.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C2A6B" w:rsidRPr="00E73231" w:rsidRDefault="00FC2A6B" w:rsidP="004A26B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C2A6B" w:rsidRPr="00E73231" w:rsidRDefault="00FC2A6B" w:rsidP="004A26B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C2A6B" w:rsidRPr="00E73231" w:rsidRDefault="00FC2A6B" w:rsidP="001F6B5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A6B" w:rsidRPr="00E73231" w:rsidRDefault="00FC2A6B" w:rsidP="004A26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2A6B" w:rsidRPr="00E73231" w:rsidRDefault="00FC2A6B" w:rsidP="004A26B6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FC2A6B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C2A6B" w:rsidRPr="00E73231" w:rsidRDefault="00FC2A6B" w:rsidP="004A26B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C2A6B" w:rsidRPr="00CB13EB" w:rsidRDefault="00FC2A6B" w:rsidP="004A26B6">
            <w:pPr>
              <w:snapToGrid w:val="0"/>
              <w:rPr>
                <w:sz w:val="20"/>
                <w:szCs w:val="20"/>
              </w:rPr>
            </w:pPr>
            <w:r w:rsidRPr="00CB13EB">
              <w:rPr>
                <w:sz w:val="20"/>
                <w:szCs w:val="20"/>
              </w:rPr>
              <w:t>Висы. Строевы</w:t>
            </w:r>
            <w:r>
              <w:rPr>
                <w:sz w:val="20"/>
                <w:szCs w:val="20"/>
              </w:rPr>
              <w:t xml:space="preserve">е упражнения  </w:t>
            </w: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C2A6B" w:rsidRPr="00E73231" w:rsidRDefault="00FC2A6B" w:rsidP="00317F5F">
            <w:pPr>
              <w:snapToGrid w:val="0"/>
              <w:jc w:val="both"/>
              <w:rPr>
                <w:sz w:val="20"/>
                <w:szCs w:val="20"/>
              </w:rPr>
            </w:pPr>
            <w:r w:rsidRPr="00E73231">
              <w:rPr>
                <w:sz w:val="20"/>
                <w:szCs w:val="20"/>
              </w:rPr>
              <w:t>ОРУ с гимнастической палкой. Упражнения на гимнастической скамейке. Эстафеты. Развитие силовых способностей.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C2A6B" w:rsidRPr="00E73231" w:rsidRDefault="00FC2A6B" w:rsidP="004A26B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C2A6B" w:rsidRPr="00E73231" w:rsidRDefault="00FC2A6B" w:rsidP="004A26B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C2A6B" w:rsidRPr="00E73231" w:rsidRDefault="00FC2A6B" w:rsidP="00565DE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</w:t>
            </w:r>
            <w:r w:rsidRPr="00E73231">
              <w:rPr>
                <w:sz w:val="20"/>
                <w:szCs w:val="20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A6B" w:rsidRPr="00E73231" w:rsidRDefault="00FC2A6B" w:rsidP="004A26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2A6B" w:rsidRPr="00E73231" w:rsidRDefault="00FC2A6B" w:rsidP="004A26B6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FC2A6B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C2A6B" w:rsidRPr="00E73231" w:rsidRDefault="00FC2A6B" w:rsidP="004A26B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C2A6B" w:rsidRPr="00CB13EB" w:rsidRDefault="00FC2A6B" w:rsidP="004A26B6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C2A6B" w:rsidRPr="00E73231" w:rsidRDefault="00FC2A6B" w:rsidP="00317F5F">
            <w:pPr>
              <w:snapToGrid w:val="0"/>
              <w:jc w:val="both"/>
              <w:rPr>
                <w:sz w:val="20"/>
                <w:szCs w:val="20"/>
              </w:rPr>
            </w:pPr>
            <w:r w:rsidRPr="00E73231">
              <w:rPr>
                <w:sz w:val="20"/>
                <w:szCs w:val="20"/>
              </w:rPr>
              <w:t>Упражнения на гимнастической скамейке. Развитие силовых способностей.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C2A6B" w:rsidRPr="00E73231" w:rsidRDefault="00FC2A6B" w:rsidP="004A26B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C2A6B" w:rsidRPr="00E73231" w:rsidRDefault="00FC2A6B" w:rsidP="004A26B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C2A6B" w:rsidRPr="00E73231" w:rsidRDefault="00FC2A6B" w:rsidP="001F6B5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Pr="00E73231">
              <w:rPr>
                <w:sz w:val="20"/>
                <w:szCs w:val="20"/>
              </w:rPr>
              <w:t>.10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A6B" w:rsidRPr="00E73231" w:rsidRDefault="00FC2A6B" w:rsidP="004A26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2A6B" w:rsidRPr="00E73231" w:rsidRDefault="00FC2A6B" w:rsidP="004A26B6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FC2A6B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C2A6B" w:rsidRPr="00E73231" w:rsidRDefault="00FC2A6B" w:rsidP="004A26B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C2A6B" w:rsidRPr="00CB13EB" w:rsidRDefault="00FC2A6B" w:rsidP="004A26B6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C2A6B" w:rsidRPr="00E73231" w:rsidRDefault="00FC2A6B" w:rsidP="00317F5F">
            <w:pPr>
              <w:snapToGrid w:val="0"/>
              <w:jc w:val="both"/>
              <w:rPr>
                <w:sz w:val="20"/>
                <w:szCs w:val="20"/>
              </w:rPr>
            </w:pPr>
            <w:r w:rsidRPr="00E73231">
              <w:rPr>
                <w:sz w:val="20"/>
                <w:szCs w:val="20"/>
              </w:rPr>
              <w:t>Выполнение команды «Прямо!». Выполнение комплекса ОРУ с гимнастической палкой. Подъем переворотом в упор толчком двумя руками.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C2A6B" w:rsidRPr="00E73231" w:rsidRDefault="00FC2A6B" w:rsidP="004A26B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C2A6B" w:rsidRPr="00E73231" w:rsidRDefault="00FC2A6B" w:rsidP="004A26B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C2A6B" w:rsidRPr="00E73231" w:rsidRDefault="00FC2A6B" w:rsidP="001F6B5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  <w:r w:rsidRPr="00E73231">
              <w:rPr>
                <w:sz w:val="20"/>
                <w:szCs w:val="20"/>
              </w:rPr>
              <w:t>.10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A6B" w:rsidRPr="00E73231" w:rsidRDefault="00FC2A6B" w:rsidP="004A26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2A6B" w:rsidRPr="00E73231" w:rsidRDefault="00FC2A6B" w:rsidP="004A26B6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FC2A6B" w:rsidRPr="00E73231" w:rsidTr="00040B75">
        <w:tc>
          <w:tcPr>
            <w:tcW w:w="153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FC2A6B" w:rsidRPr="00E73231" w:rsidRDefault="00FC2A6B" w:rsidP="004A26B6">
            <w:pPr>
              <w:snapToGrid w:val="0"/>
              <w:jc w:val="center"/>
              <w:rPr>
                <w:sz w:val="20"/>
                <w:szCs w:val="20"/>
              </w:rPr>
            </w:pPr>
            <w:r w:rsidRPr="00EC5120">
              <w:rPr>
                <w:b/>
                <w:sz w:val="20"/>
                <w:szCs w:val="20"/>
              </w:rPr>
              <w:t>2 четверть</w:t>
            </w:r>
          </w:p>
        </w:tc>
      </w:tr>
      <w:tr w:rsidR="00FC2A6B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C2A6B" w:rsidRDefault="00FC2A6B" w:rsidP="004A26B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C2A6B" w:rsidRPr="00CB13EB" w:rsidRDefault="00FC2A6B" w:rsidP="004A26B6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C2A6B" w:rsidRPr="00E73231" w:rsidRDefault="00FC2A6B" w:rsidP="00317F5F">
            <w:pPr>
              <w:snapToGrid w:val="0"/>
              <w:jc w:val="both"/>
              <w:rPr>
                <w:sz w:val="20"/>
                <w:szCs w:val="20"/>
              </w:rPr>
            </w:pPr>
            <w:r w:rsidRPr="00E73231">
              <w:rPr>
                <w:sz w:val="20"/>
                <w:szCs w:val="20"/>
              </w:rPr>
              <w:t>Упражнения на гимнастической скамейке. Развитие силовых способностей.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C2A6B" w:rsidRPr="00E73231" w:rsidRDefault="00FC2A6B" w:rsidP="004A26B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C2A6B" w:rsidRPr="00E73231" w:rsidRDefault="00FC2A6B" w:rsidP="004A26B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C2A6B" w:rsidRDefault="00FC2A6B" w:rsidP="001F6B5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06.11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A6B" w:rsidRPr="00E73231" w:rsidRDefault="00FC2A6B" w:rsidP="004A26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2A6B" w:rsidRPr="00E73231" w:rsidRDefault="00FC2A6B" w:rsidP="004A26B6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FC2A6B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C2A6B" w:rsidRDefault="00FC2A6B" w:rsidP="004A26B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C2A6B" w:rsidRPr="00CB13EB" w:rsidRDefault="00FC2A6B" w:rsidP="004A26B6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C2A6B" w:rsidRPr="00E73231" w:rsidRDefault="00FC2A6B" w:rsidP="00317F5F">
            <w:pPr>
              <w:snapToGrid w:val="0"/>
              <w:jc w:val="both"/>
              <w:rPr>
                <w:sz w:val="20"/>
                <w:szCs w:val="20"/>
              </w:rPr>
            </w:pPr>
            <w:r w:rsidRPr="00E73231">
              <w:rPr>
                <w:sz w:val="20"/>
                <w:szCs w:val="20"/>
              </w:rPr>
              <w:t>Техника выполнения переворотом. Подтягивания в висе. Выполнение комплекса ОРУ с гимнастической палкой.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C2A6B" w:rsidRPr="00E73231" w:rsidRDefault="00FC2A6B" w:rsidP="004A26B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C2A6B" w:rsidRPr="00E73231" w:rsidRDefault="00FC2A6B" w:rsidP="004A26B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C2A6B" w:rsidRDefault="00FC2A6B" w:rsidP="001F6B5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11.11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A6B" w:rsidRPr="00E73231" w:rsidRDefault="00FC2A6B" w:rsidP="004A26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2A6B" w:rsidRPr="00E73231" w:rsidRDefault="00FC2A6B" w:rsidP="004A26B6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FC2A6B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C2A6B" w:rsidRPr="00E73231" w:rsidRDefault="00FC2A6B" w:rsidP="007B331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C2A6B" w:rsidRPr="00CB13EB" w:rsidRDefault="00FC2A6B" w:rsidP="007B331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Акробатика, лазание </w:t>
            </w: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C2A6B" w:rsidRPr="00E73231" w:rsidRDefault="00FC2A6B" w:rsidP="00102D3E">
            <w:pPr>
              <w:snapToGrid w:val="0"/>
              <w:rPr>
                <w:sz w:val="20"/>
                <w:szCs w:val="20"/>
              </w:rPr>
            </w:pPr>
            <w:r w:rsidRPr="00E73231">
              <w:rPr>
                <w:sz w:val="20"/>
                <w:szCs w:val="20"/>
              </w:rPr>
              <w:t>ОРУ с мячом. Лазание по канату в два-три приема.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C2A6B" w:rsidRPr="00E73231" w:rsidRDefault="00FC2A6B" w:rsidP="007B331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C2A6B" w:rsidRPr="00E73231" w:rsidRDefault="00FC2A6B" w:rsidP="007B331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C2A6B" w:rsidRPr="00E73231" w:rsidRDefault="00FC2A6B" w:rsidP="00317F5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Pr="00E73231">
              <w:rPr>
                <w:sz w:val="20"/>
                <w:szCs w:val="20"/>
              </w:rPr>
              <w:t>.11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A6B" w:rsidRPr="00E73231" w:rsidRDefault="00FC2A6B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2A6B" w:rsidRPr="00E73231" w:rsidRDefault="00FC2A6B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FC2A6B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C2A6B" w:rsidRPr="00E73231" w:rsidRDefault="00FC2A6B" w:rsidP="00102D3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C2A6B" w:rsidRPr="00CB13EB" w:rsidRDefault="00FC2A6B" w:rsidP="007B331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C2A6B" w:rsidRPr="00E73231" w:rsidRDefault="00FC2A6B" w:rsidP="00102D3E">
            <w:pPr>
              <w:snapToGrid w:val="0"/>
              <w:rPr>
                <w:sz w:val="20"/>
                <w:szCs w:val="20"/>
              </w:rPr>
            </w:pPr>
            <w:r w:rsidRPr="00E73231">
              <w:rPr>
                <w:sz w:val="20"/>
                <w:szCs w:val="20"/>
              </w:rPr>
              <w:t xml:space="preserve">Лазание по канату в два-три приема. Развитие силовых способностей.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C2A6B" w:rsidRPr="00E73231" w:rsidRDefault="00FC2A6B" w:rsidP="007B331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C2A6B" w:rsidRPr="00E73231" w:rsidRDefault="00FC2A6B" w:rsidP="007B331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C2A6B" w:rsidRPr="00E73231" w:rsidRDefault="00FC2A6B" w:rsidP="00317F5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Pr="00E73231">
              <w:rPr>
                <w:sz w:val="20"/>
                <w:szCs w:val="20"/>
              </w:rPr>
              <w:t>.11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A6B" w:rsidRPr="00E73231" w:rsidRDefault="00FC2A6B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2A6B" w:rsidRPr="00E73231" w:rsidRDefault="00FC2A6B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FC2A6B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C2A6B" w:rsidRPr="00E73231" w:rsidRDefault="00FC2A6B" w:rsidP="00102D3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C2A6B" w:rsidRPr="00CB13EB" w:rsidRDefault="00FC2A6B" w:rsidP="007B331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C2A6B" w:rsidRPr="00E73231" w:rsidRDefault="00FC2A6B" w:rsidP="00102D3E">
            <w:pPr>
              <w:snapToGrid w:val="0"/>
              <w:rPr>
                <w:sz w:val="20"/>
                <w:szCs w:val="20"/>
              </w:rPr>
            </w:pPr>
            <w:r w:rsidRPr="00E73231">
              <w:rPr>
                <w:sz w:val="20"/>
                <w:szCs w:val="20"/>
              </w:rPr>
              <w:t>Мост и поворот в упор на одном колене. Лазание по канату в два-три приема.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C2A6B" w:rsidRPr="00E73231" w:rsidRDefault="00FC2A6B" w:rsidP="007B331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C2A6B" w:rsidRPr="00E73231" w:rsidRDefault="00FC2A6B" w:rsidP="007B331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C2A6B" w:rsidRPr="00E73231" w:rsidRDefault="00FC2A6B" w:rsidP="00317F5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Pr="00E73231">
              <w:rPr>
                <w:sz w:val="20"/>
                <w:szCs w:val="20"/>
              </w:rPr>
              <w:t>.11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A6B" w:rsidRPr="00E73231" w:rsidRDefault="00FC2A6B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2A6B" w:rsidRPr="00E73231" w:rsidRDefault="00FC2A6B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FC2A6B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C2A6B" w:rsidRPr="00E73231" w:rsidRDefault="00FC2A6B" w:rsidP="00102D3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C2A6B" w:rsidRPr="00CB13EB" w:rsidRDefault="00FC2A6B" w:rsidP="007B331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C2A6B" w:rsidRPr="00E73231" w:rsidRDefault="00FC2A6B" w:rsidP="00102D3E">
            <w:pPr>
              <w:snapToGrid w:val="0"/>
              <w:rPr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ОРУ с мячами.</w:t>
            </w:r>
            <w:r w:rsidRPr="00E73231">
              <w:rPr>
                <w:sz w:val="20"/>
                <w:szCs w:val="20"/>
              </w:rPr>
              <w:t xml:space="preserve"> Развитие силовых способностей.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C2A6B" w:rsidRPr="00E73231" w:rsidRDefault="00FC2A6B" w:rsidP="007B331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C2A6B" w:rsidRPr="00E73231" w:rsidRDefault="00FC2A6B" w:rsidP="007B331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C2A6B" w:rsidRPr="00E73231" w:rsidRDefault="00FC2A6B" w:rsidP="00317F5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Pr="00E73231">
              <w:rPr>
                <w:sz w:val="20"/>
                <w:szCs w:val="20"/>
              </w:rPr>
              <w:t>.11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A6B" w:rsidRPr="00E73231" w:rsidRDefault="00FC2A6B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2A6B" w:rsidRPr="00E73231" w:rsidRDefault="00FC2A6B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AE2172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2172" w:rsidRPr="00E73231" w:rsidRDefault="00657216" w:rsidP="00102D3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2172" w:rsidRDefault="00AE2172" w:rsidP="00747678">
            <w:pPr>
              <w:snapToGrid w:val="0"/>
              <w:rPr>
                <w:rFonts w:eastAsia="MS Mincho"/>
                <w:b/>
                <w:i/>
                <w:sz w:val="20"/>
                <w:szCs w:val="20"/>
              </w:rPr>
            </w:pPr>
            <w:r w:rsidRPr="00CB13EB">
              <w:rPr>
                <w:rFonts w:eastAsia="MS Mincho"/>
                <w:b/>
                <w:i/>
                <w:sz w:val="20"/>
                <w:szCs w:val="20"/>
              </w:rPr>
              <w:t xml:space="preserve">Спортивные игры </w:t>
            </w:r>
          </w:p>
          <w:p w:rsidR="00645CC3" w:rsidRPr="00645CC3" w:rsidRDefault="00645CC3" w:rsidP="00747678">
            <w:pPr>
              <w:snapToGrid w:val="0"/>
              <w:rPr>
                <w:sz w:val="20"/>
                <w:szCs w:val="20"/>
              </w:rPr>
            </w:pPr>
            <w:r w:rsidRPr="00645CC3">
              <w:rPr>
                <w:rFonts w:eastAsia="MS Mincho"/>
                <w:i/>
                <w:sz w:val="20"/>
                <w:szCs w:val="20"/>
              </w:rPr>
              <w:t>волейбол</w:t>
            </w: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2172" w:rsidRPr="00E73231" w:rsidRDefault="00AE2172" w:rsidP="00102D3E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E73231">
              <w:rPr>
                <w:sz w:val="20"/>
                <w:szCs w:val="20"/>
              </w:rPr>
              <w:t>Комбинации из разученных перемещений. Игра по упрощенным правилам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2172" w:rsidRPr="00E73231" w:rsidRDefault="00AE2172" w:rsidP="007B331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2172" w:rsidRPr="00E73231" w:rsidRDefault="00AE2172" w:rsidP="007B331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2172" w:rsidRPr="00E73231" w:rsidRDefault="00565DE4" w:rsidP="001F6B5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  <w:r w:rsidR="00AE2172" w:rsidRPr="00E73231">
              <w:rPr>
                <w:sz w:val="20"/>
                <w:szCs w:val="20"/>
              </w:rPr>
              <w:t>.11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172" w:rsidRPr="00E73231" w:rsidRDefault="00AE2172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172" w:rsidRPr="00E73231" w:rsidRDefault="00AE2172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AE2172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2172" w:rsidRPr="00E73231" w:rsidRDefault="00657216" w:rsidP="0065721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2172" w:rsidRPr="00FF5431" w:rsidRDefault="00AE2172" w:rsidP="007B3310">
            <w:pPr>
              <w:snapToGrid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2172" w:rsidRPr="00E73231" w:rsidRDefault="00AE2172" w:rsidP="00102D3E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E73231">
              <w:rPr>
                <w:rFonts w:eastAsia="MS Mincho"/>
                <w:sz w:val="20"/>
                <w:szCs w:val="20"/>
              </w:rPr>
              <w:t>Нижняя прямая подача, прием подачи.  Игра по упрощенным правилам.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2172" w:rsidRPr="00E73231" w:rsidRDefault="00AE2172" w:rsidP="007B331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2172" w:rsidRPr="00E73231" w:rsidRDefault="00AE2172" w:rsidP="007B331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2172" w:rsidRPr="00E73231" w:rsidRDefault="00102D3E" w:rsidP="00565DE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565DE4">
              <w:rPr>
                <w:sz w:val="20"/>
                <w:szCs w:val="20"/>
              </w:rPr>
              <w:t>2</w:t>
            </w:r>
            <w:r w:rsidR="00AE2172" w:rsidRPr="00E73231">
              <w:rPr>
                <w:sz w:val="20"/>
                <w:szCs w:val="20"/>
              </w:rPr>
              <w:t>.1</w:t>
            </w:r>
            <w:r w:rsidR="00AE2172">
              <w:rPr>
                <w:sz w:val="20"/>
                <w:szCs w:val="20"/>
              </w:rPr>
              <w:t>2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172" w:rsidRPr="00E73231" w:rsidRDefault="00AE2172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172" w:rsidRPr="00E73231" w:rsidRDefault="00AE2172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AE2172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2172" w:rsidRPr="00E73231" w:rsidRDefault="00657216" w:rsidP="00102D3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2172" w:rsidRPr="00FF5431" w:rsidRDefault="00AE2172" w:rsidP="007B3310">
            <w:pPr>
              <w:snapToGrid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2172" w:rsidRPr="00E73231" w:rsidRDefault="00AE2172" w:rsidP="00102D3E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E73231">
              <w:rPr>
                <w:rFonts w:eastAsia="MS Mincho"/>
                <w:sz w:val="20"/>
                <w:szCs w:val="20"/>
              </w:rPr>
              <w:t xml:space="preserve">Комбинация из разученных перемещений. Передача мяча над собой во встречных колоннах.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2172" w:rsidRPr="00E73231" w:rsidRDefault="00AE2172" w:rsidP="007B331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2172" w:rsidRPr="00E73231" w:rsidRDefault="00AE2172" w:rsidP="007B331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2172" w:rsidRPr="00E73231" w:rsidRDefault="00565DE4" w:rsidP="00AE217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  <w:r w:rsidR="00AE2172" w:rsidRPr="00E73231">
              <w:rPr>
                <w:sz w:val="20"/>
                <w:szCs w:val="20"/>
              </w:rPr>
              <w:t>.1</w:t>
            </w:r>
            <w:r w:rsidR="00AE2172">
              <w:rPr>
                <w:sz w:val="20"/>
                <w:szCs w:val="20"/>
              </w:rPr>
              <w:t>2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172" w:rsidRPr="00E73231" w:rsidRDefault="00AE2172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172" w:rsidRPr="00E73231" w:rsidRDefault="00AE2172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AE2172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2172" w:rsidRPr="00E73231" w:rsidRDefault="00657216" w:rsidP="00102D3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2172" w:rsidRPr="00FF5431" w:rsidRDefault="00AE2172" w:rsidP="007B3310">
            <w:pPr>
              <w:snapToGrid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2172" w:rsidRPr="00E73231" w:rsidRDefault="00AE2172" w:rsidP="00102D3E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E73231">
              <w:rPr>
                <w:rFonts w:eastAsia="MS Mincho"/>
                <w:sz w:val="20"/>
                <w:szCs w:val="20"/>
              </w:rPr>
              <w:t>Игра по упрощенным правилам.  Верхняя передача мяча в парах через сетку.  Отбивание мяча кулаком через сетку. Нападающий удар после передачи.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2172" w:rsidRPr="00E73231" w:rsidRDefault="00AE2172" w:rsidP="007B331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2172" w:rsidRPr="00E73231" w:rsidRDefault="00AE2172" w:rsidP="007B331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2172" w:rsidRPr="00E73231" w:rsidRDefault="00565DE4" w:rsidP="00AE217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  <w:r w:rsidR="00AE2172" w:rsidRPr="00E73231">
              <w:rPr>
                <w:sz w:val="20"/>
                <w:szCs w:val="20"/>
              </w:rPr>
              <w:t>.1</w:t>
            </w:r>
            <w:r w:rsidR="00AE2172">
              <w:rPr>
                <w:sz w:val="20"/>
                <w:szCs w:val="20"/>
              </w:rPr>
              <w:t>2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172" w:rsidRPr="00E73231" w:rsidRDefault="00AE2172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172" w:rsidRPr="00E73231" w:rsidRDefault="00AE2172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AE2172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2172" w:rsidRPr="00E73231" w:rsidRDefault="00657216" w:rsidP="00102D3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2172" w:rsidRPr="00FF5431" w:rsidRDefault="00AE2172" w:rsidP="007B3310">
            <w:pPr>
              <w:snapToGrid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2172" w:rsidRPr="00E73231" w:rsidRDefault="00AE2172" w:rsidP="00102D3E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E73231">
              <w:rPr>
                <w:rFonts w:eastAsia="MS Mincho"/>
                <w:sz w:val="20"/>
                <w:szCs w:val="20"/>
              </w:rPr>
              <w:t>Передача мяча над собой во встречных колоннах. Игра по упрощенным правилам.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2172" w:rsidRPr="00E73231" w:rsidRDefault="00AE2172" w:rsidP="007B331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2172" w:rsidRPr="00E73231" w:rsidRDefault="00AE2172" w:rsidP="007B331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2172" w:rsidRPr="00E73231" w:rsidRDefault="00565DE4" w:rsidP="00AE217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AE2172">
              <w:rPr>
                <w:sz w:val="20"/>
                <w:szCs w:val="20"/>
              </w:rPr>
              <w:t>.</w:t>
            </w:r>
            <w:r w:rsidR="00AE2172" w:rsidRPr="00E73231">
              <w:rPr>
                <w:sz w:val="20"/>
                <w:szCs w:val="20"/>
              </w:rPr>
              <w:t>12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172" w:rsidRPr="00E73231" w:rsidRDefault="00AE2172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172" w:rsidRPr="00E73231" w:rsidRDefault="00AE2172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AE2172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2172" w:rsidRPr="00E73231" w:rsidRDefault="00657216" w:rsidP="00102D3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2172" w:rsidRPr="00FF5431" w:rsidRDefault="00AE2172" w:rsidP="007B3310">
            <w:pPr>
              <w:snapToGrid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172" w:rsidRPr="00E73231" w:rsidRDefault="00AE2172" w:rsidP="00102D3E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E73231">
              <w:rPr>
                <w:rFonts w:eastAsia="MS Mincho"/>
                <w:sz w:val="20"/>
                <w:szCs w:val="20"/>
              </w:rPr>
              <w:t>Отбивание мяча кулаком через сетку. Прямой нападающий удар после подбрасывания мяча партнером.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2172" w:rsidRPr="00E73231" w:rsidRDefault="00AE2172" w:rsidP="007B331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2172" w:rsidRPr="00E73231" w:rsidRDefault="00AE2172" w:rsidP="007B331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2172" w:rsidRPr="00E73231" w:rsidRDefault="00565DE4" w:rsidP="001F6B5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AE2172">
              <w:rPr>
                <w:sz w:val="20"/>
                <w:szCs w:val="20"/>
              </w:rPr>
              <w:t>.</w:t>
            </w:r>
            <w:r w:rsidR="00AE2172" w:rsidRPr="00E73231">
              <w:rPr>
                <w:sz w:val="20"/>
                <w:szCs w:val="20"/>
              </w:rPr>
              <w:t>12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172" w:rsidRPr="00E73231" w:rsidRDefault="00AE2172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172" w:rsidRPr="00E73231" w:rsidRDefault="00AE2172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AE2172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172" w:rsidRPr="00E73231" w:rsidRDefault="00657216" w:rsidP="00102D3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172" w:rsidRPr="00FF5431" w:rsidRDefault="00AE2172" w:rsidP="007B3310">
            <w:pPr>
              <w:snapToGrid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172" w:rsidRPr="00E73231" w:rsidRDefault="00AE2172" w:rsidP="00102D3E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E73231">
              <w:rPr>
                <w:sz w:val="20"/>
                <w:szCs w:val="20"/>
              </w:rPr>
              <w:t xml:space="preserve">Игра по упрощенным правилам.  Нижняя прямая передача, прием подачи.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172" w:rsidRPr="00E73231" w:rsidRDefault="00AE2172" w:rsidP="007B331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172" w:rsidRPr="00E73231" w:rsidRDefault="00AE2172" w:rsidP="007B331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172" w:rsidRPr="00E73231" w:rsidRDefault="00565DE4" w:rsidP="001F6B5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AE2172" w:rsidRPr="00E73231">
              <w:rPr>
                <w:sz w:val="20"/>
                <w:szCs w:val="20"/>
              </w:rPr>
              <w:t>.12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172" w:rsidRPr="00E73231" w:rsidRDefault="00AE2172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172" w:rsidRPr="00E73231" w:rsidRDefault="00AE2172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AE2172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172" w:rsidRPr="00E73231" w:rsidRDefault="00657216" w:rsidP="00102D3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172" w:rsidRPr="008E7E74" w:rsidRDefault="00AE2172" w:rsidP="007B3310">
            <w:pPr>
              <w:snapToGrid w:val="0"/>
              <w:rPr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E2172" w:rsidRPr="00CA7C1A" w:rsidRDefault="00AE2172" w:rsidP="00102D3E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CA7C1A">
              <w:rPr>
                <w:sz w:val="20"/>
                <w:szCs w:val="20"/>
              </w:rPr>
              <w:t>Комбинации из разученных перемещений. Игра по упрощенным правилам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172" w:rsidRPr="00CA7C1A" w:rsidRDefault="00AE2172" w:rsidP="007B3310">
            <w:pPr>
              <w:snapToGrid w:val="0"/>
              <w:jc w:val="center"/>
              <w:rPr>
                <w:sz w:val="20"/>
                <w:szCs w:val="20"/>
              </w:rPr>
            </w:pPr>
            <w:r w:rsidRPr="00CA7C1A">
              <w:rPr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172" w:rsidRPr="00CA7C1A" w:rsidRDefault="00AE2172" w:rsidP="007B3310">
            <w:pPr>
              <w:snapToGrid w:val="0"/>
              <w:jc w:val="center"/>
              <w:rPr>
                <w:sz w:val="20"/>
                <w:szCs w:val="20"/>
              </w:rPr>
            </w:pPr>
            <w:r w:rsidRPr="00CA7C1A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172" w:rsidRPr="00CA7C1A" w:rsidRDefault="00565DE4" w:rsidP="001F6B5B">
            <w:pPr>
              <w:snapToGrid w:val="0"/>
              <w:jc w:val="center"/>
              <w:rPr>
                <w:sz w:val="20"/>
                <w:szCs w:val="20"/>
              </w:rPr>
            </w:pPr>
            <w:r w:rsidRPr="00CA7C1A">
              <w:rPr>
                <w:sz w:val="20"/>
                <w:szCs w:val="20"/>
              </w:rPr>
              <w:t>23</w:t>
            </w:r>
            <w:r w:rsidR="00AE2172" w:rsidRPr="00CA7C1A">
              <w:rPr>
                <w:sz w:val="20"/>
                <w:szCs w:val="20"/>
              </w:rPr>
              <w:t>.12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172" w:rsidRPr="00E73231" w:rsidRDefault="00AE2172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172" w:rsidRPr="00E73231" w:rsidRDefault="00AE2172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AE2172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E2172" w:rsidRPr="00E73231" w:rsidRDefault="00657216" w:rsidP="00102D3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E2172" w:rsidRPr="008E7E74" w:rsidRDefault="00AE2172" w:rsidP="007B3310">
            <w:pPr>
              <w:snapToGrid w:val="0"/>
              <w:rPr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E2172" w:rsidRPr="00CA7C1A" w:rsidRDefault="00AE2172" w:rsidP="00102D3E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CA7C1A">
              <w:rPr>
                <w:rFonts w:eastAsia="MS Mincho"/>
                <w:sz w:val="20"/>
                <w:szCs w:val="20"/>
              </w:rPr>
              <w:t>Прямой нападающий удар после подбрасывания мяча партнером.</w:t>
            </w:r>
            <w:r w:rsidRPr="00CA7C1A">
              <w:rPr>
                <w:sz w:val="20"/>
                <w:szCs w:val="20"/>
              </w:rPr>
              <w:t xml:space="preserve"> Нижняя прямая передача, прием подачи.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E2172" w:rsidRPr="00CA7C1A" w:rsidRDefault="00AE2172" w:rsidP="007B3310">
            <w:pPr>
              <w:snapToGrid w:val="0"/>
              <w:jc w:val="center"/>
              <w:rPr>
                <w:sz w:val="20"/>
                <w:szCs w:val="20"/>
              </w:rPr>
            </w:pPr>
            <w:r w:rsidRPr="00CA7C1A">
              <w:rPr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E2172" w:rsidRPr="00CA7C1A" w:rsidRDefault="00AE2172" w:rsidP="007B3310">
            <w:pPr>
              <w:snapToGrid w:val="0"/>
              <w:jc w:val="center"/>
              <w:rPr>
                <w:sz w:val="20"/>
                <w:szCs w:val="20"/>
              </w:rPr>
            </w:pPr>
            <w:r w:rsidRPr="00CA7C1A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E2172" w:rsidRPr="00CA7C1A" w:rsidRDefault="00565DE4" w:rsidP="001F6B5B">
            <w:pPr>
              <w:snapToGrid w:val="0"/>
              <w:jc w:val="center"/>
              <w:rPr>
                <w:sz w:val="20"/>
                <w:szCs w:val="20"/>
              </w:rPr>
            </w:pPr>
            <w:r w:rsidRPr="00CA7C1A">
              <w:rPr>
                <w:sz w:val="20"/>
                <w:szCs w:val="20"/>
              </w:rPr>
              <w:t>24</w:t>
            </w:r>
            <w:r w:rsidR="00AE2172" w:rsidRPr="00CA7C1A">
              <w:rPr>
                <w:sz w:val="20"/>
                <w:szCs w:val="20"/>
              </w:rPr>
              <w:t>.12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172" w:rsidRPr="00E73231" w:rsidRDefault="00AE2172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172" w:rsidRPr="00E73231" w:rsidRDefault="00AE2172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B12A16" w:rsidRPr="00E73231" w:rsidTr="00B12A16">
        <w:tc>
          <w:tcPr>
            <w:tcW w:w="153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B12A16" w:rsidRPr="00CA7C1A" w:rsidRDefault="00B12A16" w:rsidP="007B3310">
            <w:pPr>
              <w:snapToGrid w:val="0"/>
              <w:jc w:val="center"/>
              <w:rPr>
                <w:sz w:val="20"/>
                <w:szCs w:val="20"/>
              </w:rPr>
            </w:pPr>
            <w:r w:rsidRPr="00CA7C1A">
              <w:rPr>
                <w:b/>
                <w:sz w:val="20"/>
                <w:szCs w:val="20"/>
              </w:rPr>
              <w:t>3 четверть</w:t>
            </w:r>
          </w:p>
        </w:tc>
      </w:tr>
      <w:tr w:rsidR="00CA7C1A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A7C1A" w:rsidRPr="00E73231" w:rsidRDefault="00CA7C1A" w:rsidP="007B331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A7C1A" w:rsidRPr="008E7E74" w:rsidRDefault="00CA7C1A" w:rsidP="007B3310">
            <w:pPr>
              <w:snapToGrid w:val="0"/>
              <w:rPr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A7C1A" w:rsidRPr="00CA7C1A" w:rsidRDefault="00CA7C1A" w:rsidP="00317F5F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CA7C1A">
              <w:rPr>
                <w:rFonts w:eastAsia="MS Mincho"/>
                <w:sz w:val="20"/>
                <w:szCs w:val="20"/>
              </w:rPr>
              <w:t xml:space="preserve">Отбивание мяча кулаком через сетку. Прямой нападающий </w:t>
            </w:r>
            <w:r w:rsidRPr="00CA7C1A">
              <w:rPr>
                <w:rFonts w:eastAsia="MS Mincho"/>
                <w:sz w:val="20"/>
                <w:szCs w:val="20"/>
              </w:rPr>
              <w:lastRenderedPageBreak/>
              <w:t>удар после подбрасывания мяча партнером.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A7C1A" w:rsidRPr="00CA7C1A" w:rsidRDefault="00CA7C1A" w:rsidP="007B3310">
            <w:pPr>
              <w:snapToGrid w:val="0"/>
              <w:jc w:val="center"/>
              <w:rPr>
                <w:sz w:val="20"/>
                <w:szCs w:val="20"/>
              </w:rPr>
            </w:pPr>
            <w:r w:rsidRPr="00CA7C1A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A7C1A" w:rsidRPr="00CA7C1A" w:rsidRDefault="00CA7C1A" w:rsidP="007B3310">
            <w:pPr>
              <w:snapToGrid w:val="0"/>
              <w:jc w:val="center"/>
              <w:rPr>
                <w:sz w:val="20"/>
                <w:szCs w:val="20"/>
              </w:rPr>
            </w:pPr>
            <w:r w:rsidRPr="00CA7C1A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A7C1A" w:rsidRPr="00CA7C1A" w:rsidRDefault="00CA7C1A" w:rsidP="00565DE4">
            <w:pPr>
              <w:snapToGrid w:val="0"/>
              <w:jc w:val="center"/>
              <w:rPr>
                <w:sz w:val="20"/>
                <w:szCs w:val="20"/>
              </w:rPr>
            </w:pPr>
            <w:r w:rsidRPr="00CA7C1A">
              <w:rPr>
                <w:sz w:val="20"/>
                <w:szCs w:val="20"/>
              </w:rPr>
              <w:t>13.01</w:t>
            </w:r>
          </w:p>
          <w:p w:rsidR="00CA7C1A" w:rsidRPr="00CA7C1A" w:rsidRDefault="00CA7C1A" w:rsidP="00565DE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C1A" w:rsidRPr="00E73231" w:rsidRDefault="00CA7C1A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C1A" w:rsidRPr="00E73231" w:rsidRDefault="00CA7C1A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8E7E74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8E7E74" w:rsidRPr="00E73231" w:rsidRDefault="008E7E74" w:rsidP="00102D3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33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8E7E74" w:rsidRPr="008E7E74" w:rsidRDefault="008E7E74" w:rsidP="007B3310">
            <w:pPr>
              <w:snapToGrid w:val="0"/>
              <w:rPr>
                <w:color w:val="FF0000"/>
                <w:sz w:val="20"/>
                <w:szCs w:val="20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8E7E74" w:rsidRPr="00CA7C1A" w:rsidRDefault="008E7E74" w:rsidP="00317F5F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CA7C1A">
              <w:rPr>
                <w:sz w:val="20"/>
                <w:szCs w:val="20"/>
              </w:rPr>
              <w:t>Комбинации из разученных перемещений. Игра по упрощенным правилам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8E7E74" w:rsidRPr="00CA7C1A" w:rsidRDefault="008E7E74" w:rsidP="007B3310">
            <w:pPr>
              <w:snapToGrid w:val="0"/>
              <w:jc w:val="center"/>
              <w:rPr>
                <w:sz w:val="20"/>
                <w:szCs w:val="20"/>
              </w:rPr>
            </w:pPr>
            <w:r w:rsidRPr="00CA7C1A">
              <w:rPr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8E7E74" w:rsidRPr="00CA7C1A" w:rsidRDefault="008E7E74" w:rsidP="007B3310">
            <w:pPr>
              <w:snapToGrid w:val="0"/>
              <w:jc w:val="center"/>
              <w:rPr>
                <w:sz w:val="20"/>
                <w:szCs w:val="20"/>
              </w:rPr>
            </w:pPr>
            <w:r w:rsidRPr="00CA7C1A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8E7E74" w:rsidRPr="00CA7C1A" w:rsidRDefault="008E7E74" w:rsidP="00317F5F">
            <w:pPr>
              <w:snapToGrid w:val="0"/>
              <w:jc w:val="center"/>
              <w:rPr>
                <w:sz w:val="20"/>
                <w:szCs w:val="20"/>
              </w:rPr>
            </w:pPr>
            <w:r w:rsidRPr="00CA7C1A">
              <w:rPr>
                <w:sz w:val="20"/>
                <w:szCs w:val="20"/>
              </w:rPr>
              <w:t>15.01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7E74" w:rsidRPr="00E73231" w:rsidRDefault="008E7E74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E74" w:rsidRPr="00E73231" w:rsidRDefault="008E7E74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8E7E74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8E7E74" w:rsidRPr="00E73231" w:rsidRDefault="008E7E74" w:rsidP="00102D3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8E7E74" w:rsidRPr="008E7E74" w:rsidRDefault="008E7E74" w:rsidP="007B3310">
            <w:pPr>
              <w:snapToGrid w:val="0"/>
              <w:rPr>
                <w:color w:val="FF0000"/>
                <w:sz w:val="20"/>
                <w:szCs w:val="20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8E7E74" w:rsidRPr="00CA7C1A" w:rsidRDefault="008E7E74" w:rsidP="00317F5F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CA7C1A">
              <w:rPr>
                <w:rFonts w:eastAsia="MS Mincho"/>
                <w:sz w:val="20"/>
                <w:szCs w:val="20"/>
              </w:rPr>
              <w:t>Прямой нападающий удар после подбрасывания мяча партнером.</w:t>
            </w:r>
            <w:r w:rsidRPr="00CA7C1A">
              <w:rPr>
                <w:sz w:val="20"/>
                <w:szCs w:val="20"/>
              </w:rPr>
              <w:t xml:space="preserve"> Нижняя прямая передача, прием подачи.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8E7E74" w:rsidRPr="00CA7C1A" w:rsidRDefault="008E7E74" w:rsidP="007B3310">
            <w:pPr>
              <w:snapToGrid w:val="0"/>
              <w:jc w:val="center"/>
              <w:rPr>
                <w:sz w:val="20"/>
                <w:szCs w:val="20"/>
              </w:rPr>
            </w:pPr>
            <w:r w:rsidRPr="00CA7C1A">
              <w:rPr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8E7E74" w:rsidRPr="00CA7C1A" w:rsidRDefault="008E7E74" w:rsidP="007B3310">
            <w:pPr>
              <w:snapToGrid w:val="0"/>
              <w:jc w:val="center"/>
              <w:rPr>
                <w:sz w:val="20"/>
                <w:szCs w:val="20"/>
              </w:rPr>
            </w:pPr>
            <w:r w:rsidRPr="00CA7C1A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8E7E74" w:rsidRPr="00CA7C1A" w:rsidRDefault="008E7E74" w:rsidP="00317F5F">
            <w:pPr>
              <w:snapToGrid w:val="0"/>
              <w:jc w:val="center"/>
              <w:rPr>
                <w:sz w:val="20"/>
                <w:szCs w:val="20"/>
              </w:rPr>
            </w:pPr>
            <w:r w:rsidRPr="00CA7C1A">
              <w:rPr>
                <w:sz w:val="20"/>
                <w:szCs w:val="20"/>
              </w:rPr>
              <w:t>20.01.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7E74" w:rsidRPr="00E73231" w:rsidRDefault="008E7E74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E74" w:rsidRPr="00E73231" w:rsidRDefault="008E7E74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8E7E74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8E7E74" w:rsidRPr="00E73231" w:rsidRDefault="008E7E74" w:rsidP="00102D3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8E7E74" w:rsidRPr="008E7E74" w:rsidRDefault="008E7E74" w:rsidP="007B3310">
            <w:pPr>
              <w:snapToGrid w:val="0"/>
              <w:rPr>
                <w:color w:val="FF0000"/>
                <w:sz w:val="20"/>
                <w:szCs w:val="20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8E7E74" w:rsidRPr="00CA7C1A" w:rsidRDefault="008E7E74" w:rsidP="00317F5F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CA7C1A">
              <w:rPr>
                <w:rFonts w:eastAsia="MS Mincho"/>
                <w:sz w:val="20"/>
                <w:szCs w:val="20"/>
              </w:rPr>
              <w:t>Отбивание мяча кулаком через сетку. Прямой нападающий удар после подбрасывания мяча партнером.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8E7E74" w:rsidRPr="00CA7C1A" w:rsidRDefault="008E7E74" w:rsidP="007B3310">
            <w:pPr>
              <w:snapToGrid w:val="0"/>
              <w:jc w:val="center"/>
              <w:rPr>
                <w:sz w:val="20"/>
                <w:szCs w:val="20"/>
              </w:rPr>
            </w:pPr>
            <w:r w:rsidRPr="00CA7C1A">
              <w:rPr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8E7E74" w:rsidRPr="00CA7C1A" w:rsidRDefault="008E7E74" w:rsidP="007B3310">
            <w:pPr>
              <w:snapToGrid w:val="0"/>
              <w:jc w:val="center"/>
              <w:rPr>
                <w:sz w:val="20"/>
                <w:szCs w:val="20"/>
              </w:rPr>
            </w:pPr>
            <w:r w:rsidRPr="00CA7C1A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8E7E74" w:rsidRPr="00CA7C1A" w:rsidRDefault="008E7E74" w:rsidP="00317F5F">
            <w:pPr>
              <w:snapToGrid w:val="0"/>
              <w:jc w:val="center"/>
              <w:rPr>
                <w:sz w:val="20"/>
                <w:szCs w:val="20"/>
              </w:rPr>
            </w:pPr>
            <w:r w:rsidRPr="00CA7C1A">
              <w:rPr>
                <w:sz w:val="20"/>
                <w:szCs w:val="20"/>
              </w:rPr>
              <w:t>22.01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7E74" w:rsidRPr="00E73231" w:rsidRDefault="008E7E74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E74" w:rsidRPr="00E73231" w:rsidRDefault="008E7E74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8E7E74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8E7E74" w:rsidRPr="00E73231" w:rsidRDefault="008E7E74" w:rsidP="00102D3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8E7E74" w:rsidRPr="008E7E74" w:rsidRDefault="008E7E74" w:rsidP="007B3310">
            <w:pPr>
              <w:snapToGrid w:val="0"/>
              <w:rPr>
                <w:color w:val="FF0000"/>
                <w:sz w:val="20"/>
                <w:szCs w:val="20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8E7E74" w:rsidRPr="00CA7C1A" w:rsidRDefault="008E7E74" w:rsidP="00317F5F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CA7C1A">
              <w:rPr>
                <w:rFonts w:eastAsia="MS Mincho"/>
                <w:sz w:val="20"/>
                <w:szCs w:val="20"/>
              </w:rPr>
              <w:t xml:space="preserve">Нижняя прямая подача, прием подачи. Тактика свободного нападения.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8E7E74" w:rsidRPr="00CA7C1A" w:rsidRDefault="008E7E74" w:rsidP="007B3310">
            <w:pPr>
              <w:snapToGrid w:val="0"/>
              <w:jc w:val="center"/>
              <w:rPr>
                <w:sz w:val="20"/>
                <w:szCs w:val="20"/>
              </w:rPr>
            </w:pPr>
            <w:r w:rsidRPr="00CA7C1A">
              <w:rPr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8E7E74" w:rsidRPr="00CA7C1A" w:rsidRDefault="008E7E74" w:rsidP="007B3310">
            <w:pPr>
              <w:snapToGrid w:val="0"/>
              <w:jc w:val="center"/>
              <w:rPr>
                <w:sz w:val="20"/>
                <w:szCs w:val="20"/>
              </w:rPr>
            </w:pPr>
            <w:r w:rsidRPr="00CA7C1A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8E7E74" w:rsidRPr="00CA7C1A" w:rsidRDefault="008E7E74" w:rsidP="00317F5F">
            <w:pPr>
              <w:snapToGrid w:val="0"/>
              <w:jc w:val="center"/>
              <w:rPr>
                <w:sz w:val="20"/>
                <w:szCs w:val="20"/>
              </w:rPr>
            </w:pPr>
            <w:r w:rsidRPr="00CA7C1A">
              <w:rPr>
                <w:sz w:val="20"/>
                <w:szCs w:val="20"/>
              </w:rPr>
              <w:t>27.01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7E74" w:rsidRPr="00E73231" w:rsidRDefault="008E7E74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E74" w:rsidRPr="00E73231" w:rsidRDefault="008E7E74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8E7E74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8E7E74" w:rsidRPr="00E73231" w:rsidRDefault="008E7E74" w:rsidP="00102D3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8E7E74" w:rsidRPr="00CB13EB" w:rsidRDefault="008E7E74" w:rsidP="007B331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8E7E74" w:rsidRPr="00CA7C1A" w:rsidRDefault="008E7E74" w:rsidP="00317F5F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CA7C1A">
              <w:rPr>
                <w:sz w:val="20"/>
                <w:szCs w:val="20"/>
              </w:rPr>
              <w:t>Комбинации из разученных перемещений. Игра по упрощенным правилам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8E7E74" w:rsidRPr="00CA7C1A" w:rsidRDefault="008E7E74" w:rsidP="007B3310">
            <w:pPr>
              <w:snapToGrid w:val="0"/>
              <w:jc w:val="center"/>
              <w:rPr>
                <w:sz w:val="20"/>
                <w:szCs w:val="20"/>
              </w:rPr>
            </w:pPr>
            <w:r w:rsidRPr="00CA7C1A">
              <w:rPr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8E7E74" w:rsidRPr="00CA7C1A" w:rsidRDefault="008E7E74" w:rsidP="007B3310">
            <w:pPr>
              <w:snapToGrid w:val="0"/>
              <w:jc w:val="center"/>
              <w:rPr>
                <w:sz w:val="20"/>
                <w:szCs w:val="20"/>
              </w:rPr>
            </w:pPr>
            <w:r w:rsidRPr="00CA7C1A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8E7E74" w:rsidRPr="00CA7C1A" w:rsidRDefault="008E7E74" w:rsidP="00317F5F">
            <w:pPr>
              <w:snapToGrid w:val="0"/>
              <w:jc w:val="center"/>
              <w:rPr>
                <w:sz w:val="20"/>
                <w:szCs w:val="20"/>
              </w:rPr>
            </w:pPr>
            <w:r w:rsidRPr="00CA7C1A">
              <w:rPr>
                <w:sz w:val="20"/>
                <w:szCs w:val="20"/>
              </w:rPr>
              <w:t>29.01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7E74" w:rsidRPr="00E73231" w:rsidRDefault="008E7E74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E74" w:rsidRPr="00E73231" w:rsidRDefault="008E7E74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8E7E74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8E7E74" w:rsidRPr="00E73231" w:rsidRDefault="008E7E74" w:rsidP="00102D3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8E7E74" w:rsidRPr="00CB13EB" w:rsidRDefault="008E7E74" w:rsidP="007B331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8E7E74" w:rsidRPr="00CA7C1A" w:rsidRDefault="008E7E74" w:rsidP="00317F5F">
            <w:pPr>
              <w:snapToGrid w:val="0"/>
              <w:rPr>
                <w:sz w:val="20"/>
                <w:szCs w:val="20"/>
              </w:rPr>
            </w:pPr>
            <w:r w:rsidRPr="00CA7C1A">
              <w:rPr>
                <w:sz w:val="20"/>
                <w:szCs w:val="20"/>
              </w:rPr>
              <w:t xml:space="preserve">Стойки и передвижения игрока. Нападающий удар в ройках через сетку. Комбинации из разученных перемещений. Игра по упрощенным правилам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8E7E74" w:rsidRPr="00CA7C1A" w:rsidRDefault="008E7E74" w:rsidP="007B3310">
            <w:pPr>
              <w:snapToGrid w:val="0"/>
              <w:jc w:val="center"/>
              <w:rPr>
                <w:sz w:val="20"/>
                <w:szCs w:val="20"/>
              </w:rPr>
            </w:pPr>
            <w:r w:rsidRPr="00CA7C1A">
              <w:rPr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8E7E74" w:rsidRPr="00CA7C1A" w:rsidRDefault="008E7E74" w:rsidP="007B3310">
            <w:pPr>
              <w:snapToGrid w:val="0"/>
              <w:jc w:val="center"/>
              <w:rPr>
                <w:sz w:val="20"/>
                <w:szCs w:val="20"/>
              </w:rPr>
            </w:pPr>
            <w:r w:rsidRPr="00CA7C1A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8E7E74" w:rsidRPr="00CA7C1A" w:rsidRDefault="008E7E74" w:rsidP="00317F5F">
            <w:pPr>
              <w:snapToGrid w:val="0"/>
              <w:jc w:val="center"/>
              <w:rPr>
                <w:sz w:val="20"/>
                <w:szCs w:val="20"/>
              </w:rPr>
            </w:pPr>
            <w:r w:rsidRPr="00CA7C1A">
              <w:rPr>
                <w:sz w:val="20"/>
                <w:szCs w:val="20"/>
              </w:rPr>
              <w:t>03.02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7E74" w:rsidRPr="00E73231" w:rsidRDefault="008E7E74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E74" w:rsidRPr="00E73231" w:rsidRDefault="008E7E74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8E7E74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8E7E74" w:rsidRPr="00E73231" w:rsidRDefault="008E7E74" w:rsidP="00102D3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8E7E74" w:rsidRPr="00CB13EB" w:rsidRDefault="00CA7C1A" w:rsidP="007B331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Лыжная подготовка</w:t>
            </w: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8E7E74" w:rsidRPr="00CA7C1A" w:rsidRDefault="008E7E74" w:rsidP="00317F5F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CA7C1A">
              <w:rPr>
                <w:rFonts w:eastAsia="MS Mincho"/>
                <w:sz w:val="20"/>
                <w:szCs w:val="20"/>
              </w:rPr>
              <w:t>Сочетание приемов передвижений и остановок игрока.  Передача мяча двумя руками от груди на месте. Личная защита. Инструктаж по ТБ.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8E7E74" w:rsidRPr="00CA7C1A" w:rsidRDefault="008E7E74" w:rsidP="007B331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CA7C1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8E7E74" w:rsidRPr="00E73231" w:rsidRDefault="008E7E74" w:rsidP="007B331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8E7E74" w:rsidRPr="00E73231" w:rsidRDefault="008E7E74" w:rsidP="00317F5F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05</w:t>
            </w:r>
            <w:r w:rsidRPr="00E73231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7E74" w:rsidRPr="00E73231" w:rsidRDefault="008E7E74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E74" w:rsidRPr="00E73231" w:rsidRDefault="008E7E74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8E7E74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8E7E74" w:rsidRPr="00E73231" w:rsidRDefault="008E7E74" w:rsidP="00102D3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8E7E74" w:rsidRPr="00CB13EB" w:rsidRDefault="008E7E74" w:rsidP="007B331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8E7E74" w:rsidRPr="00CA7C1A" w:rsidRDefault="008E7E74" w:rsidP="00317F5F">
            <w:pPr>
              <w:snapToGrid w:val="0"/>
              <w:rPr>
                <w:rFonts w:eastAsia="MS Mincho"/>
                <w:color w:val="000000"/>
                <w:sz w:val="20"/>
                <w:szCs w:val="20"/>
              </w:rPr>
            </w:pPr>
            <w:r w:rsidRPr="00CA7C1A">
              <w:rPr>
                <w:rFonts w:eastAsia="MS Mincho"/>
                <w:color w:val="000000"/>
                <w:sz w:val="20"/>
                <w:szCs w:val="20"/>
              </w:rPr>
              <w:t>Ведение мяча с пассивным сопротивлением, с сопротивлением на месте. Бросок двумя руками от головы с места.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8E7E74" w:rsidRPr="00CA7C1A" w:rsidRDefault="008E7E74" w:rsidP="007B331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CA7C1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8E7E74" w:rsidRPr="00E73231" w:rsidRDefault="008E7E74" w:rsidP="007B331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8E7E74" w:rsidRPr="00E73231" w:rsidRDefault="008E7E74" w:rsidP="00317F5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E73231">
              <w:rPr>
                <w:sz w:val="20"/>
                <w:szCs w:val="20"/>
              </w:rPr>
              <w:t>.02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7E74" w:rsidRPr="00E73231" w:rsidRDefault="008E7E74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E74" w:rsidRPr="00E73231" w:rsidRDefault="008E7E74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657216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657216" w:rsidRPr="00E73231" w:rsidRDefault="00657216" w:rsidP="00102D3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657216" w:rsidRPr="00CB13EB" w:rsidRDefault="00657216" w:rsidP="007B331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657216" w:rsidRPr="00CA7C1A" w:rsidRDefault="00657216" w:rsidP="00102D3E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CA7C1A">
              <w:rPr>
                <w:rFonts w:eastAsia="MS Mincho"/>
                <w:sz w:val="20"/>
                <w:szCs w:val="20"/>
              </w:rPr>
              <w:t>Торможение упором. Непрерывное передвижение.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657216" w:rsidRPr="00CA7C1A" w:rsidRDefault="00657216" w:rsidP="007B331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CA7C1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657216" w:rsidRPr="00E73231" w:rsidRDefault="00657216" w:rsidP="007B331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657216" w:rsidRPr="00E73231" w:rsidRDefault="00657216" w:rsidP="00317F5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Pr="00E73231">
              <w:rPr>
                <w:sz w:val="20"/>
                <w:szCs w:val="20"/>
              </w:rPr>
              <w:t>.02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216" w:rsidRPr="00E73231" w:rsidRDefault="00657216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657216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657216" w:rsidRPr="00E73231" w:rsidRDefault="00657216" w:rsidP="00102D3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657216" w:rsidRPr="00CB13EB" w:rsidRDefault="00657216" w:rsidP="007B331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657216" w:rsidRPr="00CA7C1A" w:rsidRDefault="00657216" w:rsidP="00102D3E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CA7C1A">
              <w:rPr>
                <w:rFonts w:eastAsia="MS Mincho"/>
                <w:sz w:val="20"/>
                <w:szCs w:val="20"/>
              </w:rPr>
              <w:t>Передвижение по лыжне</w:t>
            </w:r>
            <w:proofErr w:type="gramStart"/>
            <w:r w:rsidRPr="00CA7C1A">
              <w:rPr>
                <w:rFonts w:eastAsia="MS Mincho"/>
                <w:sz w:val="20"/>
                <w:szCs w:val="20"/>
              </w:rPr>
              <w:t xml:space="preserve"> ,</w:t>
            </w:r>
            <w:proofErr w:type="gramEnd"/>
            <w:r w:rsidRPr="00CA7C1A">
              <w:rPr>
                <w:rFonts w:eastAsia="MS Mincho"/>
                <w:sz w:val="20"/>
                <w:szCs w:val="20"/>
              </w:rPr>
              <w:t xml:space="preserve"> изображающей цифру 8, два соединенных между собой круга.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657216" w:rsidRPr="00CA7C1A" w:rsidRDefault="00657216" w:rsidP="007B331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CA7C1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657216" w:rsidRPr="00E73231" w:rsidRDefault="00657216" w:rsidP="007B331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657216" w:rsidRPr="00E73231" w:rsidRDefault="00657216" w:rsidP="00317F5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Pr="00E73231">
              <w:rPr>
                <w:sz w:val="20"/>
                <w:szCs w:val="20"/>
              </w:rPr>
              <w:t>.02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216" w:rsidRPr="00E73231" w:rsidRDefault="00657216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657216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657216" w:rsidRPr="00E73231" w:rsidRDefault="00657216" w:rsidP="00102D3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657216" w:rsidRPr="00CB13EB" w:rsidRDefault="00657216" w:rsidP="007B331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657216" w:rsidRPr="00CA7C1A" w:rsidRDefault="00657216" w:rsidP="00102D3E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CA7C1A">
              <w:rPr>
                <w:rFonts w:eastAsia="MS Mincho"/>
                <w:sz w:val="20"/>
                <w:szCs w:val="20"/>
              </w:rPr>
              <w:t>Спу</w:t>
            </w:r>
            <w:proofErr w:type="gramStart"/>
            <w:r w:rsidRPr="00CA7C1A">
              <w:rPr>
                <w:rFonts w:eastAsia="MS Mincho"/>
                <w:sz w:val="20"/>
                <w:szCs w:val="20"/>
              </w:rPr>
              <w:t>ск с пр</w:t>
            </w:r>
            <w:proofErr w:type="gramEnd"/>
            <w:r w:rsidRPr="00CA7C1A">
              <w:rPr>
                <w:rFonts w:eastAsia="MS Mincho"/>
                <w:sz w:val="20"/>
                <w:szCs w:val="20"/>
              </w:rPr>
              <w:t>еодолением бугров и впадин.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657216" w:rsidRPr="00CA7C1A" w:rsidRDefault="00657216" w:rsidP="007B331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CA7C1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657216" w:rsidRPr="00E73231" w:rsidRDefault="00657216" w:rsidP="007B331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657216" w:rsidRPr="00E73231" w:rsidRDefault="00657216" w:rsidP="00317F5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Pr="00E73231">
              <w:rPr>
                <w:sz w:val="20"/>
                <w:szCs w:val="20"/>
              </w:rPr>
              <w:t>.02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216" w:rsidRPr="00E73231" w:rsidRDefault="00657216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657216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657216" w:rsidRPr="00E73231" w:rsidRDefault="00657216" w:rsidP="00102D3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657216" w:rsidRPr="00CB13EB" w:rsidRDefault="00657216" w:rsidP="007B331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657216" w:rsidRPr="00CA7C1A" w:rsidRDefault="00657216" w:rsidP="00102D3E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CA7C1A">
              <w:rPr>
                <w:rFonts w:eastAsia="MS Mincho"/>
                <w:sz w:val="20"/>
                <w:szCs w:val="20"/>
              </w:rPr>
              <w:t>Передвижение по пересеченной местности. Аэродинамическая стойка спуска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657216" w:rsidRPr="00CA7C1A" w:rsidRDefault="00657216" w:rsidP="007B331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CA7C1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657216" w:rsidRPr="00E73231" w:rsidRDefault="00657216" w:rsidP="007B331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657216" w:rsidRPr="00E73231" w:rsidRDefault="00657216" w:rsidP="00317F5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Pr="00E73231">
              <w:rPr>
                <w:sz w:val="20"/>
                <w:szCs w:val="20"/>
              </w:rPr>
              <w:t>.02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216" w:rsidRPr="00E73231" w:rsidRDefault="00657216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657216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657216" w:rsidRPr="00E73231" w:rsidRDefault="00657216" w:rsidP="00102D3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CB13EB" w:rsidRDefault="00657216" w:rsidP="007B331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CA7C1A" w:rsidRDefault="00657216" w:rsidP="00102D3E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CA7C1A">
              <w:rPr>
                <w:rFonts w:eastAsia="MS Mincho"/>
                <w:sz w:val="20"/>
                <w:szCs w:val="20"/>
              </w:rPr>
              <w:t>Поворот на месте махом. Изменение стоек спуска.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657216" w:rsidRPr="00CA7C1A" w:rsidRDefault="00657216" w:rsidP="007B331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CA7C1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657216" w:rsidRPr="00E73231" w:rsidRDefault="00657216" w:rsidP="007B331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657216" w:rsidRPr="00E73231" w:rsidRDefault="00657216" w:rsidP="00317F5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Pr="00E73231">
              <w:rPr>
                <w:sz w:val="20"/>
                <w:szCs w:val="20"/>
              </w:rPr>
              <w:t>.02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216" w:rsidRPr="00E73231" w:rsidRDefault="00657216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657216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102D3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CB13EB" w:rsidRDefault="00657216" w:rsidP="007B331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CA7C1A" w:rsidRDefault="00657216" w:rsidP="00102D3E">
            <w:pPr>
              <w:snapToGrid w:val="0"/>
              <w:rPr>
                <w:rFonts w:eastAsia="MS Mincho"/>
                <w:color w:val="000000"/>
                <w:sz w:val="20"/>
                <w:szCs w:val="20"/>
              </w:rPr>
            </w:pPr>
            <w:r w:rsidRPr="00CA7C1A">
              <w:rPr>
                <w:rFonts w:eastAsia="MS Mincho"/>
                <w:color w:val="000000"/>
                <w:sz w:val="20"/>
                <w:szCs w:val="20"/>
              </w:rPr>
              <w:t>Поворот прыжком.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CA7C1A" w:rsidRDefault="00657216" w:rsidP="007B331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CA7C1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7B331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317F5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Pr="00E73231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216" w:rsidRPr="00E73231" w:rsidRDefault="00657216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A7C1A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C1A" w:rsidRPr="00E73231" w:rsidRDefault="00CA7C1A" w:rsidP="00102D3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C1A" w:rsidRPr="00CB13EB" w:rsidRDefault="00CA7C1A" w:rsidP="007B331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Баскетбол</w:t>
            </w: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C1A" w:rsidRPr="00E73231" w:rsidRDefault="00CA7C1A" w:rsidP="00317F5F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E73231">
              <w:rPr>
                <w:rFonts w:eastAsia="MS Mincho"/>
                <w:sz w:val="20"/>
                <w:szCs w:val="20"/>
              </w:rPr>
              <w:t>Сочетание приемов передвижений и остановок игрока.  Передача мяча двумя руками от груди на месте. Личная защита. Инструктаж по ТБ.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C1A" w:rsidRPr="00E73231" w:rsidRDefault="00CA7C1A" w:rsidP="007B331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C1A" w:rsidRPr="00E73231" w:rsidRDefault="00CA7C1A" w:rsidP="007B331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C1A" w:rsidRPr="00E73231" w:rsidRDefault="00CA7C1A" w:rsidP="00317F5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  <w:r w:rsidRPr="00E73231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C1A" w:rsidRPr="00E73231" w:rsidRDefault="00CA7C1A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C1A" w:rsidRPr="00E73231" w:rsidRDefault="00CA7C1A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A7C1A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C1A" w:rsidRPr="00E73231" w:rsidRDefault="00CA7C1A" w:rsidP="00102D3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C1A" w:rsidRPr="00CB13EB" w:rsidRDefault="00CA7C1A" w:rsidP="007B331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C1A" w:rsidRPr="00E73231" w:rsidRDefault="00CA7C1A" w:rsidP="00317F5F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E73231">
              <w:rPr>
                <w:rFonts w:eastAsia="MS Mincho"/>
                <w:sz w:val="20"/>
                <w:szCs w:val="20"/>
              </w:rPr>
              <w:t>Личная защита. Учебная игра. Развитие координационных способностей.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C1A" w:rsidRPr="00E73231" w:rsidRDefault="00CA7C1A" w:rsidP="007B331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C1A" w:rsidRPr="00E73231" w:rsidRDefault="00CA7C1A" w:rsidP="007B331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C1A" w:rsidRPr="00E73231" w:rsidRDefault="00CA7C1A" w:rsidP="00317F5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  <w:r w:rsidRPr="00E73231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C1A" w:rsidRPr="00E73231" w:rsidRDefault="00CA7C1A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C1A" w:rsidRPr="00E73231" w:rsidRDefault="00CA7C1A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A7C1A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C1A" w:rsidRPr="00E73231" w:rsidRDefault="00CA7C1A" w:rsidP="00102D3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C1A" w:rsidRPr="00CB13EB" w:rsidRDefault="00CA7C1A" w:rsidP="007B331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C1A" w:rsidRPr="00E73231" w:rsidRDefault="00CA7C1A" w:rsidP="00317F5F">
            <w:pPr>
              <w:snapToGrid w:val="0"/>
              <w:rPr>
                <w:rFonts w:eastAsia="MS Mincho"/>
                <w:color w:val="000000"/>
                <w:sz w:val="20"/>
                <w:szCs w:val="20"/>
              </w:rPr>
            </w:pPr>
            <w:r w:rsidRPr="00E73231">
              <w:rPr>
                <w:rFonts w:eastAsia="MS Mincho"/>
                <w:color w:val="000000"/>
                <w:sz w:val="20"/>
                <w:szCs w:val="20"/>
              </w:rPr>
              <w:t xml:space="preserve">Ведение мяча с пассивным сопротивлением, с сопротивлением на месте. Бросок двумя руками от головы с места.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C1A" w:rsidRPr="00E73231" w:rsidRDefault="00CA7C1A" w:rsidP="007B331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C1A" w:rsidRPr="00E73231" w:rsidRDefault="00CA7C1A" w:rsidP="007B331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C1A" w:rsidRPr="00E73231" w:rsidRDefault="00CA7C1A" w:rsidP="00317F5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  <w:r w:rsidRPr="00E73231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C1A" w:rsidRPr="00E73231" w:rsidRDefault="00CA7C1A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C1A" w:rsidRPr="00E73231" w:rsidRDefault="00CA7C1A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A7C1A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C1A" w:rsidRPr="00E73231" w:rsidRDefault="00CA7C1A" w:rsidP="00102D3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C1A" w:rsidRPr="00CB13EB" w:rsidRDefault="00CA7C1A" w:rsidP="007B331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C1A" w:rsidRPr="00E73231" w:rsidRDefault="00CA7C1A" w:rsidP="00317F5F">
            <w:pPr>
              <w:snapToGrid w:val="0"/>
              <w:rPr>
                <w:rFonts w:eastAsia="MS Mincho"/>
                <w:color w:val="000000"/>
                <w:sz w:val="20"/>
                <w:szCs w:val="20"/>
              </w:rPr>
            </w:pPr>
            <w:r w:rsidRPr="00E73231">
              <w:rPr>
                <w:rFonts w:eastAsia="MS Mincho"/>
                <w:color w:val="000000"/>
                <w:sz w:val="20"/>
                <w:szCs w:val="20"/>
              </w:rPr>
              <w:t>Сочетание приемов передвижений и остановок игрока. Ведение мяча с  сопротивлением на месте. Бросок двумя руками от головы с места.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C1A" w:rsidRPr="00E73231" w:rsidRDefault="00CA7C1A" w:rsidP="007B331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C1A" w:rsidRPr="00E73231" w:rsidRDefault="00CA7C1A" w:rsidP="007B331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C1A" w:rsidRPr="00E73231" w:rsidRDefault="00CA7C1A" w:rsidP="00317F5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Pr="00E73231">
              <w:rPr>
                <w:sz w:val="20"/>
                <w:szCs w:val="20"/>
              </w:rPr>
              <w:t>.03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C1A" w:rsidRPr="00E73231" w:rsidRDefault="00CA7C1A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C1A" w:rsidRPr="00E73231" w:rsidRDefault="00CA7C1A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A7C1A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C1A" w:rsidRDefault="00CA7C1A" w:rsidP="00102D3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C1A" w:rsidRPr="00CB13EB" w:rsidRDefault="00CA7C1A" w:rsidP="007B331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C1A" w:rsidRPr="00E73231" w:rsidRDefault="00CA7C1A" w:rsidP="00317F5F">
            <w:pPr>
              <w:snapToGrid w:val="0"/>
              <w:rPr>
                <w:rFonts w:eastAsia="MS Mincho"/>
                <w:color w:val="000000"/>
                <w:sz w:val="20"/>
                <w:szCs w:val="20"/>
              </w:rPr>
            </w:pPr>
            <w:r w:rsidRPr="00E73231">
              <w:rPr>
                <w:rFonts w:eastAsia="MS Mincho"/>
                <w:color w:val="000000"/>
                <w:sz w:val="20"/>
                <w:szCs w:val="20"/>
              </w:rPr>
              <w:t>Личная защита. Учебная игра. Ведение мяча с пассивным сопротивлением, с сопротивлением на месте. Бросок двумя руками от головы с места.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C1A" w:rsidRPr="00E73231" w:rsidRDefault="00CA7C1A" w:rsidP="007B331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C1A" w:rsidRPr="00E73231" w:rsidRDefault="00CA7C1A" w:rsidP="007B331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C1A" w:rsidRDefault="00CA7C1A" w:rsidP="001F6B5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19.03.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C1A" w:rsidRPr="00E73231" w:rsidRDefault="00CA7C1A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C1A" w:rsidRPr="00E73231" w:rsidRDefault="00CA7C1A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657216" w:rsidRPr="00E73231" w:rsidTr="00A34FCA">
        <w:tc>
          <w:tcPr>
            <w:tcW w:w="153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216" w:rsidRPr="00E73231" w:rsidRDefault="00657216" w:rsidP="007B3310">
            <w:pPr>
              <w:snapToGrid w:val="0"/>
              <w:jc w:val="center"/>
              <w:rPr>
                <w:sz w:val="20"/>
                <w:szCs w:val="20"/>
              </w:rPr>
            </w:pPr>
            <w:r w:rsidRPr="00CB13EB">
              <w:rPr>
                <w:b/>
                <w:sz w:val="20"/>
                <w:szCs w:val="20"/>
              </w:rPr>
              <w:t>4 четверть</w:t>
            </w:r>
          </w:p>
        </w:tc>
      </w:tr>
      <w:tr w:rsidR="00657216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102D3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52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CB13EB" w:rsidRDefault="00657216" w:rsidP="007B331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102D3E">
            <w:pPr>
              <w:snapToGrid w:val="0"/>
              <w:rPr>
                <w:rFonts w:eastAsia="MS Mincho"/>
                <w:color w:val="000000"/>
                <w:sz w:val="20"/>
                <w:szCs w:val="20"/>
              </w:rPr>
            </w:pPr>
            <w:r w:rsidRPr="00E73231">
              <w:rPr>
                <w:rFonts w:eastAsia="MS Mincho"/>
                <w:color w:val="000000"/>
                <w:sz w:val="20"/>
                <w:szCs w:val="20"/>
              </w:rPr>
              <w:t>Передача одной рукой от плеча в движении в тройках с сопротивлением. Игровые задания.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7B331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7B331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65721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  <w:r w:rsidRPr="00E73231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216" w:rsidRPr="00E73231" w:rsidRDefault="00657216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657216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102D3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CB13EB" w:rsidRDefault="00657216" w:rsidP="007B331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102D3E">
            <w:pPr>
              <w:snapToGrid w:val="0"/>
              <w:rPr>
                <w:rFonts w:eastAsia="MS Mincho"/>
                <w:color w:val="000000"/>
                <w:sz w:val="20"/>
                <w:szCs w:val="20"/>
              </w:rPr>
            </w:pPr>
            <w:r w:rsidRPr="00E73231">
              <w:rPr>
                <w:rFonts w:eastAsia="MS Mincho"/>
                <w:color w:val="000000"/>
                <w:sz w:val="20"/>
                <w:szCs w:val="20"/>
              </w:rPr>
              <w:t>Передача одной рукой от плеча в движении в тройках с сопротивлением. Игровые задания.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45CC3" w:rsidP="007B331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45CC3" w:rsidP="007B331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Default="00657216" w:rsidP="00EC512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02.04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216" w:rsidRPr="00E73231" w:rsidRDefault="00657216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657216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282DD9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CB13EB" w:rsidRDefault="00657216" w:rsidP="007B331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102D3E">
            <w:pPr>
              <w:snapToGrid w:val="0"/>
              <w:rPr>
                <w:rFonts w:eastAsia="MS Mincho"/>
                <w:color w:val="000000"/>
                <w:sz w:val="20"/>
                <w:szCs w:val="20"/>
              </w:rPr>
            </w:pPr>
            <w:r w:rsidRPr="00E73231">
              <w:rPr>
                <w:rFonts w:eastAsia="MS Mincho"/>
                <w:color w:val="000000"/>
                <w:sz w:val="20"/>
                <w:szCs w:val="20"/>
              </w:rPr>
              <w:t>Сочетание приемов передвижений и остановок игрока.  Ведение мяча с сопротивлением. Передача одной рукой от плеча в движении в тройках с сопротивлением. Игровые задания.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45CC3" w:rsidP="007B331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45CC3" w:rsidP="007B331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Default="00657216" w:rsidP="001F6B5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07.04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216" w:rsidRPr="00E73231" w:rsidRDefault="00657216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657216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102D3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CB13EB" w:rsidRDefault="00657216" w:rsidP="00CF1E9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102D3E">
            <w:pPr>
              <w:snapToGrid w:val="0"/>
              <w:rPr>
                <w:rFonts w:eastAsia="MS Mincho"/>
                <w:color w:val="000000"/>
                <w:sz w:val="20"/>
                <w:szCs w:val="20"/>
              </w:rPr>
            </w:pPr>
            <w:r w:rsidRPr="00E73231">
              <w:rPr>
                <w:rFonts w:eastAsia="MS Mincho"/>
                <w:color w:val="000000"/>
                <w:sz w:val="20"/>
                <w:szCs w:val="20"/>
              </w:rPr>
              <w:t>Сочетание приемов передвижений и остановок игрока.  Ведение мяча с сопротивлением.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3B7FC3" w:rsidRDefault="00657216" w:rsidP="0065721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09.04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657216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102D3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FF5431" w:rsidRDefault="00657216" w:rsidP="00CF1E91">
            <w:pPr>
              <w:snapToGrid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102D3E">
            <w:pPr>
              <w:snapToGrid w:val="0"/>
              <w:rPr>
                <w:rFonts w:eastAsia="MS Mincho"/>
                <w:color w:val="000000"/>
                <w:sz w:val="20"/>
                <w:szCs w:val="20"/>
              </w:rPr>
            </w:pPr>
            <w:r w:rsidRPr="00E73231">
              <w:rPr>
                <w:rFonts w:eastAsia="MS Mincho"/>
                <w:color w:val="000000"/>
                <w:sz w:val="20"/>
                <w:szCs w:val="20"/>
              </w:rPr>
              <w:t>Штрафной бросок. Позиционное нападение со сменой места.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1F6B5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Pr="00E73231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657216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102D3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FF5431" w:rsidRDefault="00657216" w:rsidP="00CF1E91">
            <w:pPr>
              <w:snapToGrid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102D3E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E73231">
              <w:rPr>
                <w:rFonts w:eastAsia="MS Mincho"/>
                <w:sz w:val="20"/>
                <w:szCs w:val="20"/>
              </w:rPr>
              <w:t>Бросок мяча двумя руками от головы с места с сопротивлением.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1F6B5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Pr="00E73231">
              <w:rPr>
                <w:sz w:val="20"/>
                <w:szCs w:val="20"/>
              </w:rPr>
              <w:t>.04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657216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102D3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FF5431" w:rsidRDefault="00657216" w:rsidP="00CF1E91">
            <w:pPr>
              <w:snapToGrid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102D3E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E73231">
              <w:rPr>
                <w:rFonts w:eastAsia="MS Mincho"/>
                <w:sz w:val="20"/>
                <w:szCs w:val="20"/>
              </w:rPr>
              <w:t>Быстрый прорыв.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1F6B5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Pr="00E73231">
              <w:rPr>
                <w:sz w:val="20"/>
                <w:szCs w:val="20"/>
              </w:rPr>
              <w:t>.04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657216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102D3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FF5431" w:rsidRDefault="00657216" w:rsidP="00CF1E91">
            <w:pPr>
              <w:snapToGrid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102D3E">
            <w:pPr>
              <w:snapToGrid w:val="0"/>
              <w:rPr>
                <w:rFonts w:eastAsia="MS Mincho"/>
                <w:color w:val="000000"/>
                <w:sz w:val="20"/>
                <w:szCs w:val="20"/>
              </w:rPr>
            </w:pPr>
            <w:r w:rsidRPr="00E73231">
              <w:rPr>
                <w:rFonts w:eastAsia="MS Mincho"/>
                <w:color w:val="000000"/>
                <w:sz w:val="20"/>
                <w:szCs w:val="20"/>
              </w:rPr>
              <w:t>Сочетание приемов передвижений и остановок игрока.  Ведение мяча с сопротивлением. Передача одной рукой от плеча в движении в тройках с сопротивлением. Игровые задания.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1F6B5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  <w:r w:rsidRPr="00E73231">
              <w:rPr>
                <w:sz w:val="20"/>
                <w:szCs w:val="20"/>
              </w:rPr>
              <w:t>.04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657216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102D3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FF5431" w:rsidRDefault="00657216" w:rsidP="00CF1E91">
            <w:pPr>
              <w:snapToGrid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102D3E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E73231">
              <w:rPr>
                <w:rFonts w:eastAsia="MS Mincho"/>
                <w:sz w:val="20"/>
                <w:szCs w:val="20"/>
              </w:rPr>
              <w:t>Быстрый прорыв. Развитие координационных способностей.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1F6B5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  <w:r w:rsidRPr="00E73231">
              <w:rPr>
                <w:sz w:val="20"/>
                <w:szCs w:val="20"/>
              </w:rPr>
              <w:t>.04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657216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102D3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FF5431" w:rsidRDefault="00657216" w:rsidP="00CF1E91">
            <w:pPr>
              <w:snapToGrid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102D3E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E73231">
              <w:rPr>
                <w:rFonts w:eastAsia="MS Mincho"/>
                <w:sz w:val="20"/>
                <w:szCs w:val="20"/>
              </w:rPr>
              <w:t>Сочетание приемов передвижений и остановок. Передача мяча в тройках со сменой места.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1F6B5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Pr="00E73231">
              <w:rPr>
                <w:sz w:val="20"/>
                <w:szCs w:val="20"/>
              </w:rPr>
              <w:t>.04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657216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102D3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FF5431" w:rsidRDefault="00657216" w:rsidP="00CF1E91">
            <w:pPr>
              <w:snapToGrid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102D3E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E73231">
              <w:rPr>
                <w:rFonts w:eastAsia="MS Mincho"/>
                <w:sz w:val="20"/>
                <w:szCs w:val="20"/>
              </w:rPr>
              <w:t>Передача мяча в тройках со сменой места. Бросок мяча в движении одной рукой от плеча с сопротивлением.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65721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  <w:r w:rsidRPr="00E73231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657216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102D3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FF5431" w:rsidRDefault="00657216" w:rsidP="00CF1E91">
            <w:pPr>
              <w:snapToGrid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102D3E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E73231">
              <w:rPr>
                <w:rFonts w:eastAsia="MS Mincho"/>
                <w:sz w:val="20"/>
                <w:szCs w:val="20"/>
              </w:rPr>
              <w:t>Сочетание приемов ведения, передачи, броска мяча. Игровые задания.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1F6B5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  <w:r w:rsidRPr="00E73231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657216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102D3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FF5431" w:rsidRDefault="00657216" w:rsidP="00CF1E91">
            <w:pPr>
              <w:snapToGrid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102D3E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E73231">
              <w:rPr>
                <w:rFonts w:eastAsia="MS Mincho"/>
                <w:sz w:val="20"/>
                <w:szCs w:val="20"/>
              </w:rPr>
              <w:t>Быстрый прорыв. Развитие координационных способностей.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1F6B5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Pr="00E73231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657216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102D3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FF5431" w:rsidRDefault="00657216" w:rsidP="00CF1E91">
            <w:pPr>
              <w:snapToGrid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102D3E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E73231">
              <w:rPr>
                <w:rFonts w:eastAsia="MS Mincho"/>
                <w:sz w:val="20"/>
                <w:szCs w:val="20"/>
              </w:rPr>
              <w:t>Сочетание приемов передвижений и остановок. Передача мяча в тройках со сменой места.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1009C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14.05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657216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102D3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FF5431" w:rsidRDefault="00657216" w:rsidP="00CF1E91">
            <w:pPr>
              <w:snapToGrid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102D3E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E73231">
              <w:rPr>
                <w:rFonts w:eastAsia="MS Mincho"/>
                <w:sz w:val="20"/>
                <w:szCs w:val="20"/>
              </w:rPr>
              <w:t>Низкий старт (30-40 м), бег по дистанции (70-80 м). Стартовый разгон. Специальные беговые упражнения. ОРУ. Челночный бег. Инструктаж по ТБ.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1009C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Pr="00E73231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657216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102D3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CB13EB" w:rsidRDefault="00657216" w:rsidP="00CF1E91">
            <w:pPr>
              <w:snapToGrid w:val="0"/>
              <w:rPr>
                <w:sz w:val="20"/>
                <w:szCs w:val="20"/>
              </w:rPr>
            </w:pPr>
            <w:r w:rsidRPr="00CB13EB">
              <w:rPr>
                <w:rFonts w:eastAsia="MS Mincho"/>
                <w:b/>
                <w:i/>
                <w:sz w:val="20"/>
                <w:szCs w:val="20"/>
              </w:rPr>
              <w:t xml:space="preserve">Легкая атлетика  </w:t>
            </w: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102D3E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E73231">
              <w:rPr>
                <w:rFonts w:eastAsia="MS Mincho"/>
                <w:sz w:val="20"/>
                <w:szCs w:val="20"/>
              </w:rPr>
              <w:t>Низкий старт (30-40 м), бег по дистанции (70-80 м). Стартовый разгон. Специальные беговые упражнения. ОРУ. Эстафетный бег.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1F6B5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Pr="00E73231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657216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102D3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CB13EB" w:rsidRDefault="00657216" w:rsidP="00CF1E91">
            <w:pPr>
              <w:snapToGrid w:val="0"/>
              <w:rPr>
                <w:sz w:val="20"/>
                <w:szCs w:val="20"/>
              </w:rPr>
            </w:pPr>
            <w:r w:rsidRPr="00CB13EB">
              <w:rPr>
                <w:sz w:val="20"/>
                <w:szCs w:val="20"/>
              </w:rPr>
              <w:t>Спринт</w:t>
            </w:r>
            <w:r w:rsidR="00645CC3">
              <w:rPr>
                <w:sz w:val="20"/>
                <w:szCs w:val="20"/>
              </w:rPr>
              <w:t xml:space="preserve">ерский бег, эстафетный бег  </w:t>
            </w: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102D3E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E73231">
              <w:rPr>
                <w:rFonts w:eastAsia="MS Mincho"/>
                <w:sz w:val="20"/>
                <w:szCs w:val="20"/>
              </w:rPr>
              <w:t>Низкий старт (30-40 м), бег по дистанции (70-80 м). Финиширование. ОРУ.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1F6B5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Pr="00E73231">
              <w:rPr>
                <w:sz w:val="20"/>
                <w:szCs w:val="20"/>
              </w:rPr>
              <w:t>.05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</w:tbl>
    <w:p w:rsidR="00A063ED" w:rsidRPr="00E73231" w:rsidRDefault="00A063ED" w:rsidP="00A063ED">
      <w:pPr>
        <w:ind w:firstLine="709"/>
        <w:jc w:val="both"/>
        <w:rPr>
          <w:b/>
          <w:sz w:val="20"/>
          <w:szCs w:val="20"/>
        </w:rPr>
      </w:pPr>
    </w:p>
    <w:p w:rsidR="00A063ED" w:rsidRDefault="00A063ED" w:rsidP="00A063ED">
      <w:pPr>
        <w:ind w:firstLine="709"/>
        <w:jc w:val="both"/>
        <w:rPr>
          <w:b/>
          <w:sz w:val="20"/>
          <w:szCs w:val="20"/>
        </w:rPr>
      </w:pPr>
    </w:p>
    <w:p w:rsidR="00B12A16" w:rsidRDefault="00B12A16" w:rsidP="00A063ED">
      <w:pPr>
        <w:ind w:firstLine="709"/>
        <w:jc w:val="both"/>
        <w:rPr>
          <w:b/>
          <w:sz w:val="20"/>
          <w:szCs w:val="20"/>
        </w:rPr>
      </w:pPr>
    </w:p>
    <w:p w:rsidR="00B12A16" w:rsidRPr="00E73231" w:rsidRDefault="00B12A16" w:rsidP="00A063ED">
      <w:pPr>
        <w:ind w:firstLine="709"/>
        <w:jc w:val="both"/>
        <w:rPr>
          <w:b/>
          <w:sz w:val="20"/>
          <w:szCs w:val="20"/>
        </w:rPr>
      </w:pPr>
    </w:p>
    <w:p w:rsidR="00A063ED" w:rsidRPr="00E73231" w:rsidRDefault="00A063ED" w:rsidP="00A063ED">
      <w:pPr>
        <w:ind w:firstLine="709"/>
        <w:jc w:val="both"/>
        <w:rPr>
          <w:b/>
          <w:sz w:val="20"/>
          <w:szCs w:val="20"/>
        </w:rPr>
      </w:pPr>
    </w:p>
    <w:p w:rsidR="00A063ED" w:rsidRPr="00E73231" w:rsidRDefault="00A063ED" w:rsidP="00A063ED">
      <w:pPr>
        <w:ind w:firstLine="709"/>
        <w:jc w:val="both"/>
        <w:rPr>
          <w:b/>
          <w:sz w:val="20"/>
          <w:szCs w:val="20"/>
        </w:rPr>
      </w:pPr>
    </w:p>
    <w:p w:rsidR="00A063ED" w:rsidRPr="00E73231" w:rsidRDefault="00A063ED" w:rsidP="00A063ED">
      <w:pPr>
        <w:ind w:firstLine="709"/>
        <w:jc w:val="both"/>
        <w:rPr>
          <w:b/>
          <w:sz w:val="20"/>
          <w:szCs w:val="20"/>
        </w:rPr>
      </w:pPr>
    </w:p>
    <w:p w:rsidR="00A063ED" w:rsidRPr="00E73231" w:rsidRDefault="00A063ED" w:rsidP="00A063ED">
      <w:pPr>
        <w:ind w:firstLine="709"/>
        <w:jc w:val="both"/>
        <w:rPr>
          <w:b/>
          <w:sz w:val="20"/>
          <w:szCs w:val="20"/>
        </w:rPr>
      </w:pPr>
    </w:p>
    <w:p w:rsidR="00A063ED" w:rsidRPr="00E73231" w:rsidRDefault="00A063ED" w:rsidP="00A063ED">
      <w:pPr>
        <w:ind w:firstLine="709"/>
        <w:jc w:val="both"/>
        <w:rPr>
          <w:b/>
          <w:sz w:val="20"/>
          <w:szCs w:val="20"/>
        </w:rPr>
      </w:pPr>
    </w:p>
    <w:p w:rsidR="00A063ED" w:rsidRPr="00E73231" w:rsidRDefault="00A063ED" w:rsidP="00A063ED">
      <w:pPr>
        <w:ind w:firstLine="709"/>
        <w:jc w:val="both"/>
        <w:rPr>
          <w:b/>
          <w:sz w:val="20"/>
          <w:szCs w:val="20"/>
        </w:rPr>
      </w:pPr>
    </w:p>
    <w:p w:rsidR="00A063ED" w:rsidRDefault="00A063ED" w:rsidP="00A063ED">
      <w:pPr>
        <w:ind w:firstLine="709"/>
        <w:jc w:val="both"/>
        <w:rPr>
          <w:b/>
        </w:rPr>
      </w:pPr>
      <w:r>
        <w:rPr>
          <w:b/>
        </w:rPr>
        <w:t>Задачи физического воспитания учащихся 5-9 классов направлены:</w:t>
      </w:r>
    </w:p>
    <w:p w:rsidR="00A063ED" w:rsidRDefault="00A063ED" w:rsidP="00A063ED">
      <w:pPr>
        <w:ind w:firstLine="709"/>
        <w:jc w:val="both"/>
        <w:rPr>
          <w:b/>
        </w:rPr>
      </w:pPr>
    </w:p>
    <w:p w:rsidR="00A063ED" w:rsidRDefault="00A063ED" w:rsidP="00A063ED">
      <w:pPr>
        <w:numPr>
          <w:ilvl w:val="0"/>
          <w:numId w:val="3"/>
        </w:numPr>
        <w:jc w:val="both"/>
      </w:pPr>
      <w:r>
        <w:t>на содействие гармоническому развитию личности, укреплению здоровья учащихся, закреплению навыков правильной осанки, профилактику плоскостопия; на содействие гармоническому развитию, выбору устойчивости к неблагоприятным условиям внешней среды, воспитание ценностных ориентаций, на здоровый образ жизни;</w:t>
      </w:r>
    </w:p>
    <w:p w:rsidR="00A063ED" w:rsidRDefault="00A063ED" w:rsidP="00A063ED">
      <w:pPr>
        <w:numPr>
          <w:ilvl w:val="0"/>
          <w:numId w:val="3"/>
        </w:numPr>
        <w:jc w:val="both"/>
      </w:pPr>
      <w:r>
        <w:t>на обучение основам базовых видов двигательных действий;</w:t>
      </w:r>
    </w:p>
    <w:p w:rsidR="00A063ED" w:rsidRDefault="00A063ED" w:rsidP="00A063ED">
      <w:pPr>
        <w:numPr>
          <w:ilvl w:val="0"/>
          <w:numId w:val="3"/>
        </w:numPr>
        <w:jc w:val="both"/>
      </w:pPr>
      <w:r>
        <w:t>на дальнейшее развитие координационных и кондиционных способностей;</w:t>
      </w:r>
    </w:p>
    <w:p w:rsidR="00A063ED" w:rsidRDefault="00A063ED" w:rsidP="00A063ED">
      <w:pPr>
        <w:numPr>
          <w:ilvl w:val="0"/>
          <w:numId w:val="3"/>
        </w:numPr>
        <w:jc w:val="both"/>
      </w:pPr>
      <w:r>
        <w:t>на формирование знаний о личной гигиене, режиме дня, влиянии физических упражнений на состоянии е здоровья, работоспособность и развитие двигательных способностей на основе систем организма;</w:t>
      </w:r>
    </w:p>
    <w:p w:rsidR="00A063ED" w:rsidRDefault="00A063ED" w:rsidP="00A063ED">
      <w:pPr>
        <w:numPr>
          <w:ilvl w:val="0"/>
          <w:numId w:val="3"/>
        </w:numPr>
        <w:jc w:val="both"/>
      </w:pPr>
      <w:r>
        <w:t>на углубленное представление об основных видах спорта;</w:t>
      </w:r>
    </w:p>
    <w:p w:rsidR="00A063ED" w:rsidRDefault="00A063ED" w:rsidP="00A063ED">
      <w:pPr>
        <w:numPr>
          <w:ilvl w:val="0"/>
          <w:numId w:val="3"/>
        </w:numPr>
        <w:jc w:val="both"/>
      </w:pPr>
      <w:r>
        <w:t>на приобщение к самостоятельным занятиям физическими упражнениями и занятиям любимым видом спорта в свободное время;</w:t>
      </w:r>
    </w:p>
    <w:p w:rsidR="00A063ED" w:rsidRDefault="00A063ED" w:rsidP="00A063ED">
      <w:pPr>
        <w:numPr>
          <w:ilvl w:val="0"/>
          <w:numId w:val="3"/>
        </w:numPr>
        <w:jc w:val="both"/>
      </w:pPr>
      <w:r>
        <w:t>на формирование адекватной оценки собственных физических возможностей;</w:t>
      </w:r>
    </w:p>
    <w:p w:rsidR="00A063ED" w:rsidRDefault="00A063ED" w:rsidP="00A063ED">
      <w:pPr>
        <w:numPr>
          <w:ilvl w:val="0"/>
          <w:numId w:val="3"/>
        </w:numPr>
        <w:jc w:val="both"/>
      </w:pPr>
      <w:r>
        <w:t xml:space="preserve">на содействие развития психических процессов и обучение психической </w:t>
      </w:r>
      <w:proofErr w:type="spellStart"/>
      <w:r>
        <w:t>саморегуляции</w:t>
      </w:r>
      <w:proofErr w:type="spellEnd"/>
      <w:r>
        <w:t>.</w:t>
      </w:r>
    </w:p>
    <w:p w:rsidR="00A063ED" w:rsidRDefault="00A063ED" w:rsidP="00A063ED"/>
    <w:p w:rsidR="00A063ED" w:rsidRDefault="00A063ED" w:rsidP="00A063ED">
      <w:pPr>
        <w:ind w:left="720"/>
        <w:rPr>
          <w:b/>
        </w:rPr>
      </w:pPr>
      <w:r>
        <w:rPr>
          <w:b/>
        </w:rPr>
        <w:t>Рабочая программа составлена с учетом следующих нормативных документов:</w:t>
      </w:r>
    </w:p>
    <w:p w:rsidR="00A063ED" w:rsidRDefault="00A063ED" w:rsidP="00A063ED"/>
    <w:p w:rsidR="00A063ED" w:rsidRDefault="00A063ED" w:rsidP="00A063ED">
      <w:pPr>
        <w:numPr>
          <w:ilvl w:val="0"/>
          <w:numId w:val="4"/>
        </w:numPr>
        <w:jc w:val="both"/>
        <w:rPr>
          <w:szCs w:val="20"/>
        </w:rPr>
      </w:pPr>
      <w:r>
        <w:rPr>
          <w:szCs w:val="20"/>
        </w:rPr>
        <w:t>Федеральный закон «О физической культуре и спорте в Российской Федерации» от 04.12.2007г. № 329-ФЗ (ред.от 21.04.2011г);</w:t>
      </w:r>
    </w:p>
    <w:p w:rsidR="006A055E" w:rsidRPr="006A055E" w:rsidRDefault="00A063ED" w:rsidP="006A055E">
      <w:pPr>
        <w:numPr>
          <w:ilvl w:val="0"/>
          <w:numId w:val="4"/>
        </w:numPr>
        <w:jc w:val="both"/>
        <w:rPr>
          <w:szCs w:val="20"/>
        </w:rPr>
      </w:pPr>
      <w:r>
        <w:rPr>
          <w:szCs w:val="20"/>
        </w:rPr>
        <w:t>Национальная доктрина образования в Российской Федерации. Постановление Правительства РФ от 04.10.2000 г. № 751;</w:t>
      </w:r>
    </w:p>
    <w:p w:rsidR="00A063ED" w:rsidRPr="006A055E" w:rsidRDefault="00A063ED" w:rsidP="006A055E">
      <w:pPr>
        <w:pStyle w:val="af3"/>
        <w:numPr>
          <w:ilvl w:val="0"/>
          <w:numId w:val="4"/>
        </w:numPr>
        <w:jc w:val="both"/>
        <w:rPr>
          <w:szCs w:val="20"/>
        </w:rPr>
      </w:pPr>
      <w:r w:rsidRPr="006A055E">
        <w:rPr>
          <w:szCs w:val="20"/>
        </w:rPr>
        <w:t>Стратегия развития физической культуры и спорта на период до 2020 года. Распоряжение Правительства РФ от 07.08.2009 г. « 1101-р;</w:t>
      </w:r>
    </w:p>
    <w:p w:rsidR="00A063ED" w:rsidRDefault="00A063ED" w:rsidP="00A063ED">
      <w:pPr>
        <w:numPr>
          <w:ilvl w:val="0"/>
          <w:numId w:val="4"/>
        </w:numPr>
        <w:jc w:val="both"/>
        <w:rPr>
          <w:szCs w:val="20"/>
        </w:rPr>
      </w:pPr>
      <w:r>
        <w:rPr>
          <w:szCs w:val="20"/>
        </w:rPr>
        <w:t xml:space="preserve">О проведении мониторинга физического развития обучающихся. Письмо </w:t>
      </w:r>
      <w:proofErr w:type="spellStart"/>
      <w:r>
        <w:rPr>
          <w:szCs w:val="20"/>
        </w:rPr>
        <w:t>Минобрнауки</w:t>
      </w:r>
      <w:proofErr w:type="spellEnd"/>
      <w:r>
        <w:rPr>
          <w:szCs w:val="20"/>
        </w:rPr>
        <w:t xml:space="preserve"> РФ от 29.03.2010 г. № 06-499;</w:t>
      </w:r>
    </w:p>
    <w:p w:rsidR="00A063ED" w:rsidRDefault="00A063ED" w:rsidP="00A063ED">
      <w:pPr>
        <w:numPr>
          <w:ilvl w:val="0"/>
          <w:numId w:val="4"/>
        </w:numPr>
        <w:jc w:val="both"/>
        <w:rPr>
          <w:szCs w:val="20"/>
        </w:rPr>
      </w:pPr>
      <w:r>
        <w:rPr>
          <w:szCs w:val="20"/>
        </w:rPr>
        <w:t>О концепции Федеральной целевой программы развития образования на 2011-2015 гг. распоряжение Правительства РФ от 07.02.2011 г. № 163-р.</w:t>
      </w:r>
    </w:p>
    <w:p w:rsidR="00A063ED" w:rsidRDefault="00A063ED" w:rsidP="00A063ED">
      <w:pPr>
        <w:numPr>
          <w:ilvl w:val="0"/>
          <w:numId w:val="4"/>
        </w:numPr>
        <w:jc w:val="both"/>
        <w:rPr>
          <w:szCs w:val="20"/>
        </w:rPr>
      </w:pPr>
      <w:r>
        <w:rPr>
          <w:szCs w:val="20"/>
        </w:rPr>
        <w:t xml:space="preserve">Учебник </w:t>
      </w:r>
      <w:r>
        <w:rPr>
          <w:i/>
          <w:szCs w:val="20"/>
        </w:rPr>
        <w:t xml:space="preserve">«Физическая культура, 8-9 классы», </w:t>
      </w:r>
      <w:proofErr w:type="spellStart"/>
      <w:r>
        <w:rPr>
          <w:i/>
          <w:szCs w:val="20"/>
        </w:rPr>
        <w:t>Любомирский</w:t>
      </w:r>
      <w:proofErr w:type="spellEnd"/>
      <w:r>
        <w:rPr>
          <w:i/>
          <w:szCs w:val="20"/>
        </w:rPr>
        <w:t xml:space="preserve"> Л.Е., </w:t>
      </w:r>
      <w:proofErr w:type="spellStart"/>
      <w:r>
        <w:rPr>
          <w:i/>
          <w:szCs w:val="20"/>
        </w:rPr>
        <w:t>Мейксон</w:t>
      </w:r>
      <w:proofErr w:type="spellEnd"/>
      <w:r>
        <w:rPr>
          <w:i/>
          <w:szCs w:val="20"/>
        </w:rPr>
        <w:t xml:space="preserve"> Г.Б., Лях В.И.,  Просвещение, 2001 г.</w:t>
      </w:r>
    </w:p>
    <w:p w:rsidR="00A063ED" w:rsidRPr="00E83F07" w:rsidRDefault="00A063ED" w:rsidP="00A063ED"/>
    <w:p w:rsidR="00A3490B" w:rsidRDefault="00A3490B">
      <w:bookmarkStart w:id="8" w:name="_GoBack"/>
      <w:bookmarkEnd w:id="8"/>
    </w:p>
    <w:sectPr w:rsidR="00A3490B" w:rsidSect="004A26B6">
      <w:pgSz w:w="16838" w:h="11906" w:orient="landscape"/>
      <w:pgMar w:top="709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ans">
    <w:altName w:val="Arial"/>
    <w:charset w:val="80"/>
    <w:family w:val="swiss"/>
    <w:pitch w:val="variable"/>
    <w:sig w:usb0="00000000" w:usb1="00000000" w:usb2="00000000" w:usb3="00000000" w:csb0="00000000" w:csb1="00000000"/>
  </w:font>
  <w:font w:name="DejaVu Sans">
    <w:charset w:val="8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4C473D4"/>
    <w:multiLevelType w:val="multilevel"/>
    <w:tmpl w:val="C428C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B91675F"/>
    <w:multiLevelType w:val="multilevel"/>
    <w:tmpl w:val="D2DE1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082172"/>
    <w:multiLevelType w:val="multilevel"/>
    <w:tmpl w:val="D79AED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>
    <w:nsid w:val="1A8D3EB5"/>
    <w:multiLevelType w:val="multilevel"/>
    <w:tmpl w:val="D5022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E50923"/>
    <w:multiLevelType w:val="multilevel"/>
    <w:tmpl w:val="507CF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32E55FE"/>
    <w:multiLevelType w:val="multilevel"/>
    <w:tmpl w:val="6748C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5670EB6"/>
    <w:multiLevelType w:val="multilevel"/>
    <w:tmpl w:val="148472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AC86EE4"/>
    <w:multiLevelType w:val="multilevel"/>
    <w:tmpl w:val="F5F67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6003309"/>
    <w:multiLevelType w:val="multilevel"/>
    <w:tmpl w:val="194A9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16816E3"/>
    <w:multiLevelType w:val="multilevel"/>
    <w:tmpl w:val="50E6F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24531BF"/>
    <w:multiLevelType w:val="multilevel"/>
    <w:tmpl w:val="5B202E3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0083153"/>
    <w:multiLevelType w:val="multilevel"/>
    <w:tmpl w:val="16CA8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1C73629"/>
    <w:multiLevelType w:val="multilevel"/>
    <w:tmpl w:val="10F25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7284058D"/>
    <w:multiLevelType w:val="multilevel"/>
    <w:tmpl w:val="3E9C46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A113577"/>
    <w:multiLevelType w:val="hybridMultilevel"/>
    <w:tmpl w:val="18027EF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2"/>
  </w:num>
  <w:num w:numId="7">
    <w:abstractNumId w:val="14"/>
  </w:num>
  <w:num w:numId="8">
    <w:abstractNumId w:val="6"/>
  </w:num>
  <w:num w:numId="9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10"/>
  </w:num>
  <w:num w:numId="13">
    <w:abstractNumId w:val="3"/>
  </w:num>
  <w:num w:numId="14">
    <w:abstractNumId w:val="11"/>
  </w:num>
  <w:num w:numId="15">
    <w:abstractNumId w:val="15"/>
  </w:num>
  <w:num w:numId="16">
    <w:abstractNumId w:val="8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063ED"/>
    <w:rsid w:val="000F025A"/>
    <w:rsid w:val="001009CF"/>
    <w:rsid w:val="00102D3E"/>
    <w:rsid w:val="00144A49"/>
    <w:rsid w:val="00151E38"/>
    <w:rsid w:val="00154C10"/>
    <w:rsid w:val="001D0C78"/>
    <w:rsid w:val="001F4B9B"/>
    <w:rsid w:val="001F6B5B"/>
    <w:rsid w:val="00244C0F"/>
    <w:rsid w:val="00255E75"/>
    <w:rsid w:val="00282DD9"/>
    <w:rsid w:val="002F5DFF"/>
    <w:rsid w:val="004A09BC"/>
    <w:rsid w:val="004A26B6"/>
    <w:rsid w:val="004E4BB5"/>
    <w:rsid w:val="0050541D"/>
    <w:rsid w:val="00565DE4"/>
    <w:rsid w:val="00645CC3"/>
    <w:rsid w:val="00657216"/>
    <w:rsid w:val="006A055E"/>
    <w:rsid w:val="006D49B4"/>
    <w:rsid w:val="00747678"/>
    <w:rsid w:val="00753F3F"/>
    <w:rsid w:val="007B3310"/>
    <w:rsid w:val="007F2B4A"/>
    <w:rsid w:val="00813A5E"/>
    <w:rsid w:val="008B187F"/>
    <w:rsid w:val="008E7E74"/>
    <w:rsid w:val="0090093B"/>
    <w:rsid w:val="0091085B"/>
    <w:rsid w:val="009337CF"/>
    <w:rsid w:val="00A063ED"/>
    <w:rsid w:val="00A16103"/>
    <w:rsid w:val="00A3490B"/>
    <w:rsid w:val="00A34FCA"/>
    <w:rsid w:val="00A756B3"/>
    <w:rsid w:val="00AE2172"/>
    <w:rsid w:val="00B12A16"/>
    <w:rsid w:val="00B530B8"/>
    <w:rsid w:val="00C617E1"/>
    <w:rsid w:val="00CA7C1A"/>
    <w:rsid w:val="00CB13EB"/>
    <w:rsid w:val="00CF1E91"/>
    <w:rsid w:val="00E1586A"/>
    <w:rsid w:val="00EC4569"/>
    <w:rsid w:val="00EC5120"/>
    <w:rsid w:val="00ED7B8E"/>
    <w:rsid w:val="00F37ABE"/>
    <w:rsid w:val="00FC2A6B"/>
    <w:rsid w:val="00FE59B3"/>
    <w:rsid w:val="00FF54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3E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A063ED"/>
    <w:pPr>
      <w:keepNext/>
      <w:numPr>
        <w:numId w:val="1"/>
      </w:numPr>
      <w:outlineLvl w:val="0"/>
    </w:pPr>
    <w:rPr>
      <w:sz w:val="32"/>
    </w:rPr>
  </w:style>
  <w:style w:type="paragraph" w:styleId="2">
    <w:name w:val="heading 2"/>
    <w:basedOn w:val="a"/>
    <w:next w:val="a"/>
    <w:link w:val="20"/>
    <w:qFormat/>
    <w:rsid w:val="00A063ED"/>
    <w:pPr>
      <w:keepNext/>
      <w:numPr>
        <w:ilvl w:val="1"/>
        <w:numId w:val="1"/>
      </w:numPr>
      <w:jc w:val="center"/>
      <w:outlineLvl w:val="1"/>
    </w:pPr>
    <w:rPr>
      <w:sz w:val="32"/>
    </w:rPr>
  </w:style>
  <w:style w:type="paragraph" w:styleId="3">
    <w:name w:val="heading 3"/>
    <w:basedOn w:val="a"/>
    <w:next w:val="a"/>
    <w:link w:val="30"/>
    <w:qFormat/>
    <w:rsid w:val="00A063ED"/>
    <w:pPr>
      <w:keepNext/>
      <w:numPr>
        <w:ilvl w:val="2"/>
        <w:numId w:val="1"/>
      </w:numPr>
      <w:jc w:val="center"/>
      <w:outlineLvl w:val="2"/>
    </w:pPr>
    <w:rPr>
      <w:b/>
      <w:bCs/>
      <w:sz w:val="36"/>
    </w:rPr>
  </w:style>
  <w:style w:type="paragraph" w:styleId="4">
    <w:name w:val="heading 4"/>
    <w:basedOn w:val="a"/>
    <w:next w:val="a"/>
    <w:link w:val="40"/>
    <w:qFormat/>
    <w:rsid w:val="00A063ED"/>
    <w:pPr>
      <w:keepNext/>
      <w:numPr>
        <w:ilvl w:val="3"/>
        <w:numId w:val="1"/>
      </w:numPr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63ED"/>
    <w:rPr>
      <w:rFonts w:ascii="Times New Roman" w:eastAsia="Times New Roman" w:hAnsi="Times New Roman" w:cs="Times New Roman"/>
      <w:sz w:val="32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A063ED"/>
    <w:rPr>
      <w:rFonts w:ascii="Times New Roman" w:eastAsia="Times New Roman" w:hAnsi="Times New Roman" w:cs="Times New Roman"/>
      <w:sz w:val="32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A063ED"/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A063ED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WW8Num1z0">
    <w:name w:val="WW8Num1z0"/>
    <w:rsid w:val="00A063ED"/>
    <w:rPr>
      <w:rFonts w:ascii="Wingdings" w:hAnsi="Wingdings"/>
    </w:rPr>
  </w:style>
  <w:style w:type="character" w:customStyle="1" w:styleId="WW8Num1z1">
    <w:name w:val="WW8Num1z1"/>
    <w:rsid w:val="00A063ED"/>
    <w:rPr>
      <w:rFonts w:ascii="Courier New" w:hAnsi="Courier New" w:cs="Courier New"/>
    </w:rPr>
  </w:style>
  <w:style w:type="character" w:customStyle="1" w:styleId="WW8Num1z3">
    <w:name w:val="WW8Num1z3"/>
    <w:rsid w:val="00A063ED"/>
    <w:rPr>
      <w:rFonts w:ascii="Symbol" w:hAnsi="Symbol"/>
    </w:rPr>
  </w:style>
  <w:style w:type="character" w:customStyle="1" w:styleId="WW8Num2z0">
    <w:name w:val="WW8Num2z0"/>
    <w:rsid w:val="00A063ED"/>
    <w:rPr>
      <w:rFonts w:ascii="Wingdings" w:hAnsi="Wingdings"/>
    </w:rPr>
  </w:style>
  <w:style w:type="character" w:customStyle="1" w:styleId="WW8Num2z1">
    <w:name w:val="WW8Num2z1"/>
    <w:rsid w:val="00A063ED"/>
    <w:rPr>
      <w:rFonts w:ascii="Courier New" w:hAnsi="Courier New" w:cs="Courier New"/>
    </w:rPr>
  </w:style>
  <w:style w:type="character" w:customStyle="1" w:styleId="WW8Num2z3">
    <w:name w:val="WW8Num2z3"/>
    <w:rsid w:val="00A063ED"/>
    <w:rPr>
      <w:rFonts w:ascii="Symbol" w:hAnsi="Symbol"/>
    </w:rPr>
  </w:style>
  <w:style w:type="character" w:customStyle="1" w:styleId="WW8Num4z1">
    <w:name w:val="WW8Num4z1"/>
    <w:rsid w:val="00A063ED"/>
    <w:rPr>
      <w:rFonts w:ascii="Courier New" w:hAnsi="Courier New" w:cs="Courier New"/>
    </w:rPr>
  </w:style>
  <w:style w:type="character" w:customStyle="1" w:styleId="WW8Num4z2">
    <w:name w:val="WW8Num4z2"/>
    <w:rsid w:val="00A063ED"/>
    <w:rPr>
      <w:rFonts w:ascii="Wingdings" w:hAnsi="Wingdings"/>
    </w:rPr>
  </w:style>
  <w:style w:type="character" w:customStyle="1" w:styleId="WW8Num4z3">
    <w:name w:val="WW8Num4z3"/>
    <w:rsid w:val="00A063ED"/>
    <w:rPr>
      <w:rFonts w:ascii="Symbol" w:hAnsi="Symbol"/>
    </w:rPr>
  </w:style>
  <w:style w:type="character" w:customStyle="1" w:styleId="WW8Num5z0">
    <w:name w:val="WW8Num5z0"/>
    <w:rsid w:val="00A063ED"/>
    <w:rPr>
      <w:rFonts w:ascii="Wingdings" w:hAnsi="Wingdings"/>
    </w:rPr>
  </w:style>
  <w:style w:type="character" w:customStyle="1" w:styleId="WW8Num5z1">
    <w:name w:val="WW8Num5z1"/>
    <w:rsid w:val="00A063ED"/>
    <w:rPr>
      <w:rFonts w:ascii="Courier New" w:hAnsi="Courier New"/>
    </w:rPr>
  </w:style>
  <w:style w:type="character" w:customStyle="1" w:styleId="WW8Num5z3">
    <w:name w:val="WW8Num5z3"/>
    <w:rsid w:val="00A063ED"/>
    <w:rPr>
      <w:rFonts w:ascii="Symbol" w:hAnsi="Symbol"/>
    </w:rPr>
  </w:style>
  <w:style w:type="character" w:customStyle="1" w:styleId="WW8Num6z0">
    <w:name w:val="WW8Num6z0"/>
    <w:rsid w:val="00A063ED"/>
    <w:rPr>
      <w:rFonts w:ascii="Wingdings" w:hAnsi="Wingdings"/>
    </w:rPr>
  </w:style>
  <w:style w:type="character" w:customStyle="1" w:styleId="WW8Num6z1">
    <w:name w:val="WW8Num6z1"/>
    <w:rsid w:val="00A063ED"/>
    <w:rPr>
      <w:rFonts w:ascii="Courier New" w:hAnsi="Courier New"/>
    </w:rPr>
  </w:style>
  <w:style w:type="character" w:customStyle="1" w:styleId="WW8Num6z3">
    <w:name w:val="WW8Num6z3"/>
    <w:rsid w:val="00A063ED"/>
    <w:rPr>
      <w:rFonts w:ascii="Symbol" w:hAnsi="Symbol"/>
    </w:rPr>
  </w:style>
  <w:style w:type="character" w:customStyle="1" w:styleId="WW8Num8z0">
    <w:name w:val="WW8Num8z0"/>
    <w:rsid w:val="00A063ED"/>
    <w:rPr>
      <w:rFonts w:ascii="Wingdings" w:hAnsi="Wingdings"/>
    </w:rPr>
  </w:style>
  <w:style w:type="character" w:customStyle="1" w:styleId="WW8Num8z1">
    <w:name w:val="WW8Num8z1"/>
    <w:rsid w:val="00A063ED"/>
    <w:rPr>
      <w:rFonts w:ascii="Courier New" w:hAnsi="Courier New"/>
    </w:rPr>
  </w:style>
  <w:style w:type="character" w:customStyle="1" w:styleId="WW8Num8z3">
    <w:name w:val="WW8Num8z3"/>
    <w:rsid w:val="00A063ED"/>
    <w:rPr>
      <w:rFonts w:ascii="Symbol" w:hAnsi="Symbol"/>
    </w:rPr>
  </w:style>
  <w:style w:type="character" w:customStyle="1" w:styleId="WW8Num10z1">
    <w:name w:val="WW8Num10z1"/>
    <w:rsid w:val="00A063ED"/>
    <w:rPr>
      <w:rFonts w:ascii="Courier New" w:hAnsi="Courier New"/>
    </w:rPr>
  </w:style>
  <w:style w:type="character" w:customStyle="1" w:styleId="WW8Num10z2">
    <w:name w:val="WW8Num10z2"/>
    <w:rsid w:val="00A063ED"/>
    <w:rPr>
      <w:rFonts w:ascii="Wingdings" w:hAnsi="Wingdings"/>
    </w:rPr>
  </w:style>
  <w:style w:type="character" w:customStyle="1" w:styleId="WW8Num10z3">
    <w:name w:val="WW8Num10z3"/>
    <w:rsid w:val="00A063ED"/>
    <w:rPr>
      <w:rFonts w:ascii="Symbol" w:hAnsi="Symbol"/>
    </w:rPr>
  </w:style>
  <w:style w:type="character" w:customStyle="1" w:styleId="WW8Num11z0">
    <w:name w:val="WW8Num11z0"/>
    <w:rsid w:val="00A063ED"/>
    <w:rPr>
      <w:rFonts w:ascii="Symbol" w:hAnsi="Symbol"/>
    </w:rPr>
  </w:style>
  <w:style w:type="character" w:customStyle="1" w:styleId="WW8Num11z1">
    <w:name w:val="WW8Num11z1"/>
    <w:rsid w:val="00A063ED"/>
    <w:rPr>
      <w:rFonts w:ascii="Courier New" w:hAnsi="Courier New"/>
    </w:rPr>
  </w:style>
  <w:style w:type="character" w:customStyle="1" w:styleId="WW8Num11z2">
    <w:name w:val="WW8Num11z2"/>
    <w:rsid w:val="00A063ED"/>
    <w:rPr>
      <w:rFonts w:ascii="Wingdings" w:hAnsi="Wingdings"/>
    </w:rPr>
  </w:style>
  <w:style w:type="character" w:customStyle="1" w:styleId="WW8Num12z0">
    <w:name w:val="WW8Num12z0"/>
    <w:rsid w:val="00A063ED"/>
    <w:rPr>
      <w:rFonts w:ascii="Wingdings" w:hAnsi="Wingdings"/>
    </w:rPr>
  </w:style>
  <w:style w:type="character" w:customStyle="1" w:styleId="WW8Num12z1">
    <w:name w:val="WW8Num12z1"/>
    <w:rsid w:val="00A063ED"/>
    <w:rPr>
      <w:rFonts w:ascii="Courier New" w:hAnsi="Courier New"/>
    </w:rPr>
  </w:style>
  <w:style w:type="character" w:customStyle="1" w:styleId="WW8Num12z3">
    <w:name w:val="WW8Num12z3"/>
    <w:rsid w:val="00A063ED"/>
    <w:rPr>
      <w:rFonts w:ascii="Symbol" w:hAnsi="Symbol"/>
    </w:rPr>
  </w:style>
  <w:style w:type="character" w:customStyle="1" w:styleId="WW8Num13z1">
    <w:name w:val="WW8Num13z1"/>
    <w:rsid w:val="00A063ED"/>
    <w:rPr>
      <w:rFonts w:ascii="Symbol" w:hAnsi="Symbol"/>
    </w:rPr>
  </w:style>
  <w:style w:type="character" w:customStyle="1" w:styleId="WW8Num14z0">
    <w:name w:val="WW8Num14z0"/>
    <w:rsid w:val="00A063ED"/>
    <w:rPr>
      <w:rFonts w:ascii="Symbol" w:hAnsi="Symbol"/>
    </w:rPr>
  </w:style>
  <w:style w:type="character" w:customStyle="1" w:styleId="WW8Num14z1">
    <w:name w:val="WW8Num14z1"/>
    <w:rsid w:val="00A063ED"/>
    <w:rPr>
      <w:rFonts w:ascii="Courier New" w:hAnsi="Courier New"/>
    </w:rPr>
  </w:style>
  <w:style w:type="character" w:customStyle="1" w:styleId="WW8Num14z2">
    <w:name w:val="WW8Num14z2"/>
    <w:rsid w:val="00A063ED"/>
    <w:rPr>
      <w:rFonts w:ascii="Wingdings" w:hAnsi="Wingdings"/>
    </w:rPr>
  </w:style>
  <w:style w:type="character" w:customStyle="1" w:styleId="WW8Num15z0">
    <w:name w:val="WW8Num15z0"/>
    <w:rsid w:val="00A063ED"/>
    <w:rPr>
      <w:rFonts w:ascii="Wingdings" w:hAnsi="Wingdings"/>
    </w:rPr>
  </w:style>
  <w:style w:type="character" w:customStyle="1" w:styleId="WW8Num15z1">
    <w:name w:val="WW8Num15z1"/>
    <w:rsid w:val="00A063ED"/>
    <w:rPr>
      <w:rFonts w:ascii="Courier New" w:hAnsi="Courier New" w:cs="Courier New"/>
    </w:rPr>
  </w:style>
  <w:style w:type="character" w:customStyle="1" w:styleId="WW8Num15z3">
    <w:name w:val="WW8Num15z3"/>
    <w:rsid w:val="00A063ED"/>
    <w:rPr>
      <w:rFonts w:ascii="Symbol" w:hAnsi="Symbol"/>
    </w:rPr>
  </w:style>
  <w:style w:type="character" w:customStyle="1" w:styleId="11">
    <w:name w:val="Основной шрифт абзаца1"/>
    <w:rsid w:val="00A063ED"/>
  </w:style>
  <w:style w:type="paragraph" w:customStyle="1" w:styleId="a3">
    <w:name w:val="Заголовок"/>
    <w:basedOn w:val="a"/>
    <w:next w:val="a4"/>
    <w:rsid w:val="00A063ED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4">
    <w:name w:val="Body Text"/>
    <w:basedOn w:val="a"/>
    <w:link w:val="a5"/>
    <w:rsid w:val="00A063ED"/>
    <w:rPr>
      <w:sz w:val="32"/>
    </w:rPr>
  </w:style>
  <w:style w:type="character" w:customStyle="1" w:styleId="a5">
    <w:name w:val="Основной текст Знак"/>
    <w:basedOn w:val="a0"/>
    <w:link w:val="a4"/>
    <w:rsid w:val="00A063ED"/>
    <w:rPr>
      <w:rFonts w:ascii="Times New Roman" w:eastAsia="Times New Roman" w:hAnsi="Times New Roman" w:cs="Times New Roman"/>
      <w:sz w:val="32"/>
      <w:szCs w:val="24"/>
      <w:lang w:eastAsia="ar-SA"/>
    </w:rPr>
  </w:style>
  <w:style w:type="paragraph" w:styleId="a6">
    <w:name w:val="List"/>
    <w:basedOn w:val="a4"/>
    <w:rsid w:val="00A063ED"/>
  </w:style>
  <w:style w:type="paragraph" w:customStyle="1" w:styleId="12">
    <w:name w:val="Название1"/>
    <w:basedOn w:val="a"/>
    <w:rsid w:val="00A063ED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rsid w:val="00A063ED"/>
    <w:pPr>
      <w:suppressLineNumbers/>
    </w:pPr>
  </w:style>
  <w:style w:type="paragraph" w:styleId="a7">
    <w:name w:val="Title"/>
    <w:basedOn w:val="a"/>
    <w:next w:val="a8"/>
    <w:link w:val="a9"/>
    <w:qFormat/>
    <w:rsid w:val="00A063ED"/>
    <w:pPr>
      <w:jc w:val="center"/>
    </w:pPr>
    <w:rPr>
      <w:b/>
      <w:bCs/>
      <w:sz w:val="36"/>
    </w:rPr>
  </w:style>
  <w:style w:type="character" w:customStyle="1" w:styleId="a9">
    <w:name w:val="Название Знак"/>
    <w:basedOn w:val="a0"/>
    <w:link w:val="a7"/>
    <w:rsid w:val="00A063ED"/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paragraph" w:styleId="a8">
    <w:name w:val="Subtitle"/>
    <w:basedOn w:val="a"/>
    <w:next w:val="a4"/>
    <w:link w:val="aa"/>
    <w:qFormat/>
    <w:rsid w:val="00A063ED"/>
    <w:rPr>
      <w:sz w:val="32"/>
    </w:rPr>
  </w:style>
  <w:style w:type="character" w:customStyle="1" w:styleId="aa">
    <w:name w:val="Подзаголовок Знак"/>
    <w:basedOn w:val="a0"/>
    <w:link w:val="a8"/>
    <w:rsid w:val="00A063ED"/>
    <w:rPr>
      <w:rFonts w:ascii="Times New Roman" w:eastAsia="Times New Roman" w:hAnsi="Times New Roman" w:cs="Times New Roman"/>
      <w:sz w:val="32"/>
      <w:szCs w:val="24"/>
      <w:lang w:eastAsia="ar-SA"/>
    </w:rPr>
  </w:style>
  <w:style w:type="paragraph" w:styleId="ab">
    <w:name w:val="Body Text Indent"/>
    <w:basedOn w:val="a"/>
    <w:link w:val="ac"/>
    <w:rsid w:val="00A063ED"/>
    <w:pPr>
      <w:ind w:left="360"/>
    </w:pPr>
    <w:rPr>
      <w:sz w:val="32"/>
    </w:rPr>
  </w:style>
  <w:style w:type="character" w:customStyle="1" w:styleId="ac">
    <w:name w:val="Основной текст с отступом Знак"/>
    <w:basedOn w:val="a0"/>
    <w:link w:val="ab"/>
    <w:rsid w:val="00A063ED"/>
    <w:rPr>
      <w:rFonts w:ascii="Times New Roman" w:eastAsia="Times New Roman" w:hAnsi="Times New Roman" w:cs="Times New Roman"/>
      <w:sz w:val="32"/>
      <w:szCs w:val="24"/>
      <w:lang w:eastAsia="ar-SA"/>
    </w:rPr>
  </w:style>
  <w:style w:type="paragraph" w:customStyle="1" w:styleId="21">
    <w:name w:val="Основной текст 21"/>
    <w:basedOn w:val="a"/>
    <w:rsid w:val="00A063ED"/>
    <w:pPr>
      <w:jc w:val="both"/>
    </w:pPr>
    <w:rPr>
      <w:sz w:val="28"/>
    </w:rPr>
  </w:style>
  <w:style w:type="paragraph" w:customStyle="1" w:styleId="31">
    <w:name w:val="Основной текст 31"/>
    <w:basedOn w:val="a"/>
    <w:rsid w:val="00A063ED"/>
    <w:pPr>
      <w:jc w:val="both"/>
    </w:pPr>
    <w:rPr>
      <w:b/>
      <w:bCs/>
      <w:sz w:val="32"/>
    </w:rPr>
  </w:style>
  <w:style w:type="paragraph" w:customStyle="1" w:styleId="210">
    <w:name w:val="Основной текст с отступом 21"/>
    <w:basedOn w:val="a"/>
    <w:rsid w:val="00A063ED"/>
    <w:pPr>
      <w:ind w:firstLine="570"/>
      <w:jc w:val="both"/>
    </w:pPr>
    <w:rPr>
      <w:sz w:val="32"/>
    </w:rPr>
  </w:style>
  <w:style w:type="paragraph" w:customStyle="1" w:styleId="22">
    <w:name w:val="стиль2"/>
    <w:basedOn w:val="a"/>
    <w:rsid w:val="00A063ED"/>
    <w:pPr>
      <w:spacing w:before="280" w:after="280"/>
    </w:pPr>
    <w:rPr>
      <w:rFonts w:ascii="Tahoma" w:hAnsi="Tahoma" w:cs="Tahoma"/>
      <w:sz w:val="20"/>
      <w:szCs w:val="20"/>
    </w:rPr>
  </w:style>
  <w:style w:type="paragraph" w:styleId="ad">
    <w:name w:val="No Spacing"/>
    <w:qFormat/>
    <w:rsid w:val="00A063ED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ae">
    <w:name w:val="Balloon Text"/>
    <w:basedOn w:val="a"/>
    <w:link w:val="af"/>
    <w:rsid w:val="00A063E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A063ED"/>
    <w:rPr>
      <w:rFonts w:ascii="Tahoma" w:eastAsia="Times New Roman" w:hAnsi="Tahoma" w:cs="Tahoma"/>
      <w:sz w:val="16"/>
      <w:szCs w:val="16"/>
      <w:lang w:eastAsia="ar-SA"/>
    </w:rPr>
  </w:style>
  <w:style w:type="paragraph" w:styleId="af0">
    <w:name w:val="Normal (Web)"/>
    <w:basedOn w:val="a"/>
    <w:rsid w:val="00A063ED"/>
    <w:pPr>
      <w:spacing w:before="280" w:after="280"/>
    </w:pPr>
    <w:rPr>
      <w:rFonts w:ascii="Helvetica" w:hAnsi="Helvetica" w:cs="Helvetica"/>
      <w:sz w:val="20"/>
      <w:szCs w:val="20"/>
    </w:rPr>
  </w:style>
  <w:style w:type="paragraph" w:customStyle="1" w:styleId="af1">
    <w:name w:val="Содержимое таблицы"/>
    <w:basedOn w:val="a"/>
    <w:rsid w:val="00A063ED"/>
    <w:pPr>
      <w:suppressLineNumbers/>
    </w:pPr>
  </w:style>
  <w:style w:type="paragraph" w:customStyle="1" w:styleId="af2">
    <w:name w:val="Заголовок таблицы"/>
    <w:basedOn w:val="af1"/>
    <w:rsid w:val="00A063ED"/>
    <w:pPr>
      <w:jc w:val="center"/>
    </w:pPr>
    <w:rPr>
      <w:b/>
      <w:bCs/>
    </w:rPr>
  </w:style>
  <w:style w:type="paragraph" w:styleId="af3">
    <w:name w:val="List Paragraph"/>
    <w:basedOn w:val="a"/>
    <w:uiPriority w:val="34"/>
    <w:qFormat/>
    <w:rsid w:val="00EC45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A8EF35-FD2F-40B2-893F-DFE4B7619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4237</Words>
  <Characters>24155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web</dc:creator>
  <cp:keywords/>
  <dc:description/>
  <cp:lastModifiedBy>XXX</cp:lastModifiedBy>
  <cp:revision>25</cp:revision>
  <cp:lastPrinted>2022-10-17T04:49:00Z</cp:lastPrinted>
  <dcterms:created xsi:type="dcterms:W3CDTF">2014-09-12T08:24:00Z</dcterms:created>
  <dcterms:modified xsi:type="dcterms:W3CDTF">2024-09-30T11:47:00Z</dcterms:modified>
</cp:coreProperties>
</file>