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B30E0D" w14:textId="77777777" w:rsidR="003B685B" w:rsidRPr="009D33EB" w:rsidRDefault="0053354B">
      <w:pPr>
        <w:spacing w:after="0" w:line="408" w:lineRule="auto"/>
        <w:ind w:left="120"/>
        <w:jc w:val="center"/>
        <w:rPr>
          <w:rFonts w:ascii="Times New Roman" w:hAnsi="Times New Roman" w:cs="Times New Roman"/>
          <w:sz w:val="16"/>
          <w:szCs w:val="16"/>
          <w:lang w:val="ru-RU"/>
        </w:rPr>
      </w:pPr>
      <w:bookmarkStart w:id="0" w:name="block-44432230"/>
      <w:r w:rsidRPr="009D33EB"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  <w:t>МИНИСТЕРСТВО ПРОСВЕЩЕНИЯ РОССИЙСКОЙ ФЕДЕРАЦИИ</w:t>
      </w:r>
    </w:p>
    <w:p w14:paraId="5A2F0D92" w14:textId="77777777" w:rsidR="003B685B" w:rsidRPr="009D33EB" w:rsidRDefault="0053354B">
      <w:pPr>
        <w:spacing w:after="0" w:line="408" w:lineRule="auto"/>
        <w:ind w:left="120"/>
        <w:jc w:val="center"/>
        <w:rPr>
          <w:rFonts w:ascii="Times New Roman" w:hAnsi="Times New Roman" w:cs="Times New Roman"/>
          <w:sz w:val="16"/>
          <w:szCs w:val="16"/>
          <w:lang w:val="ru-RU"/>
        </w:rPr>
      </w:pPr>
      <w:bookmarkStart w:id="1" w:name="458a8b50-bc87-4dce-ba15-54688bfa7451"/>
      <w:r w:rsidRPr="009D33EB"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  <w:t>Министерство образования Иркутской области</w:t>
      </w:r>
      <w:bookmarkEnd w:id="1"/>
      <w:r w:rsidRPr="009D33EB"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  <w:t xml:space="preserve"> </w:t>
      </w:r>
    </w:p>
    <w:p w14:paraId="5A2875D3" w14:textId="77777777" w:rsidR="003B685B" w:rsidRPr="009D33EB" w:rsidRDefault="0053354B">
      <w:pPr>
        <w:spacing w:after="0" w:line="408" w:lineRule="auto"/>
        <w:ind w:left="120"/>
        <w:jc w:val="center"/>
        <w:rPr>
          <w:rFonts w:ascii="Times New Roman" w:hAnsi="Times New Roman" w:cs="Times New Roman"/>
          <w:sz w:val="16"/>
          <w:szCs w:val="16"/>
          <w:lang w:val="ru-RU"/>
        </w:rPr>
      </w:pPr>
      <w:bookmarkStart w:id="2" w:name="a4973ee1-7119-49dd-ab64-b9ca30404961"/>
      <w:r w:rsidRPr="009D33EB"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  <w:t>Администрация РМО "Усть-Удинский район"</w:t>
      </w:r>
      <w:bookmarkEnd w:id="2"/>
    </w:p>
    <w:p w14:paraId="5D3D0D0C" w14:textId="77777777" w:rsidR="003B685B" w:rsidRPr="009D33EB" w:rsidRDefault="0053354B">
      <w:pPr>
        <w:spacing w:after="0" w:line="408" w:lineRule="auto"/>
        <w:ind w:left="120"/>
        <w:jc w:val="center"/>
        <w:rPr>
          <w:rFonts w:ascii="Times New Roman" w:hAnsi="Times New Roman" w:cs="Times New Roman"/>
          <w:sz w:val="16"/>
          <w:szCs w:val="16"/>
        </w:rPr>
      </w:pPr>
      <w:r w:rsidRPr="009D33EB">
        <w:rPr>
          <w:rFonts w:ascii="Times New Roman" w:hAnsi="Times New Roman" w:cs="Times New Roman"/>
          <w:b/>
          <w:color w:val="000000"/>
          <w:sz w:val="16"/>
          <w:szCs w:val="16"/>
        </w:rPr>
        <w:t>МБОУ Молькинская СОШ</w:t>
      </w:r>
    </w:p>
    <w:p w14:paraId="0A2A66B2" w14:textId="77777777" w:rsidR="003B685B" w:rsidRPr="009D33EB" w:rsidRDefault="003B685B">
      <w:pPr>
        <w:spacing w:after="0"/>
        <w:ind w:left="120"/>
        <w:rPr>
          <w:rFonts w:ascii="Times New Roman" w:hAnsi="Times New Roman" w:cs="Times New Roman"/>
          <w:sz w:val="16"/>
          <w:szCs w:val="16"/>
        </w:rPr>
      </w:pPr>
    </w:p>
    <w:p w14:paraId="17B26C45" w14:textId="77777777" w:rsidR="003B685B" w:rsidRPr="009D33EB" w:rsidRDefault="003B685B">
      <w:pPr>
        <w:spacing w:after="0"/>
        <w:ind w:left="120"/>
        <w:rPr>
          <w:rFonts w:ascii="Times New Roman" w:hAnsi="Times New Roman" w:cs="Times New Roman"/>
          <w:sz w:val="16"/>
          <w:szCs w:val="16"/>
        </w:rPr>
      </w:pPr>
    </w:p>
    <w:p w14:paraId="32F04FFC" w14:textId="77777777" w:rsidR="003B685B" w:rsidRPr="009D33EB" w:rsidRDefault="003B685B">
      <w:pPr>
        <w:spacing w:after="0"/>
        <w:ind w:left="120"/>
        <w:rPr>
          <w:rFonts w:ascii="Times New Roman" w:hAnsi="Times New Roman" w:cs="Times New Roman"/>
          <w:sz w:val="16"/>
          <w:szCs w:val="16"/>
        </w:rPr>
      </w:pPr>
    </w:p>
    <w:p w14:paraId="483943DF" w14:textId="77777777" w:rsidR="003B685B" w:rsidRPr="009D33EB" w:rsidRDefault="003B685B">
      <w:pPr>
        <w:spacing w:after="0"/>
        <w:ind w:left="120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C0C01" w14:paraId="621E4C26" w14:textId="77777777" w:rsidTr="000D4161">
        <w:tc>
          <w:tcPr>
            <w:tcW w:w="3114" w:type="dxa"/>
          </w:tcPr>
          <w:p w14:paraId="57EDAD3C" w14:textId="77777777" w:rsidR="00C53FFE" w:rsidRPr="009D33EB" w:rsidRDefault="0053354B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9D33E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РАССМОТРЕНО</w:t>
            </w:r>
          </w:p>
          <w:p w14:paraId="541BADDD" w14:textId="77777777" w:rsidR="004E6975" w:rsidRPr="009D33EB" w:rsidRDefault="0053354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9D33E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руководитель методического объединения учителей естественно-гуманитарного цикла</w:t>
            </w:r>
          </w:p>
          <w:p w14:paraId="44E9D3AC" w14:textId="77777777" w:rsidR="004E6975" w:rsidRPr="009D33EB" w:rsidRDefault="0053354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9D33E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________________________ </w:t>
            </w:r>
          </w:p>
          <w:p w14:paraId="596A45E6" w14:textId="77777777" w:rsidR="004E6975" w:rsidRPr="009D33EB" w:rsidRDefault="0053354B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9D33E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Подкорытова А.А.</w:t>
            </w:r>
          </w:p>
          <w:p w14:paraId="5D086F48" w14:textId="27B36FF0" w:rsidR="004E6975" w:rsidRPr="009D33EB" w:rsidRDefault="00EC705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9D33E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Протокол №1</w:t>
            </w:r>
            <w:r w:rsidR="0053354B" w:rsidRPr="009D33E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от «30» августа   2024 г.</w:t>
            </w:r>
          </w:p>
          <w:p w14:paraId="27A1F81F" w14:textId="77777777" w:rsidR="00C53FFE" w:rsidRPr="009D33EB" w:rsidRDefault="00DE6C3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3115" w:type="dxa"/>
          </w:tcPr>
          <w:p w14:paraId="0BB8845F" w14:textId="77777777" w:rsidR="00C53FFE" w:rsidRPr="009D33EB" w:rsidRDefault="0053354B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9D33E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СОГЛАСОВАНО</w:t>
            </w:r>
          </w:p>
          <w:p w14:paraId="40BAF273" w14:textId="77777777" w:rsidR="004E6975" w:rsidRPr="009D33EB" w:rsidRDefault="0053354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9D33E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заместитель директора по УВР</w:t>
            </w:r>
          </w:p>
          <w:p w14:paraId="5EF3F99F" w14:textId="77777777" w:rsidR="004E6975" w:rsidRPr="009D33EB" w:rsidRDefault="0053354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9D33E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________________________ </w:t>
            </w:r>
          </w:p>
          <w:p w14:paraId="50BC2C6A" w14:textId="77777777" w:rsidR="004E6975" w:rsidRPr="009D33EB" w:rsidRDefault="0053354B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9D33E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Подкорытова А.А.</w:t>
            </w:r>
          </w:p>
          <w:p w14:paraId="5E00CEAD" w14:textId="3780DA5A" w:rsidR="004E6975" w:rsidRPr="009D33EB" w:rsidRDefault="00EC705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9D33E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Протокол №1</w:t>
            </w:r>
            <w:r w:rsidR="0053354B" w:rsidRPr="009D33E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от «30» августа   2024 г.</w:t>
            </w:r>
          </w:p>
          <w:p w14:paraId="60059977" w14:textId="77777777" w:rsidR="00C53FFE" w:rsidRPr="009D33EB" w:rsidRDefault="00DE6C3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3115" w:type="dxa"/>
          </w:tcPr>
          <w:p w14:paraId="51DD432B" w14:textId="77777777" w:rsidR="000E6D86" w:rsidRPr="009D33EB" w:rsidRDefault="0053354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9D33E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УТВЕРЖДЕНО</w:t>
            </w:r>
          </w:p>
          <w:p w14:paraId="3066B9C4" w14:textId="77777777" w:rsidR="000E6D86" w:rsidRPr="009D33EB" w:rsidRDefault="0053354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9D33E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Директор школы</w:t>
            </w:r>
          </w:p>
          <w:p w14:paraId="6FF15251" w14:textId="77777777" w:rsidR="000E6D86" w:rsidRPr="009D33EB" w:rsidRDefault="0053354B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9D33E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________________________ </w:t>
            </w:r>
          </w:p>
          <w:p w14:paraId="17EFDD85" w14:textId="77777777" w:rsidR="0086502D" w:rsidRPr="009D33EB" w:rsidRDefault="0053354B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9D33E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Жукова Е.В.</w:t>
            </w:r>
          </w:p>
          <w:p w14:paraId="681206F7" w14:textId="75996D52" w:rsidR="000E6D86" w:rsidRPr="009D33EB" w:rsidRDefault="00EC7053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9D33E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Приказ №68-од</w:t>
            </w:r>
            <w:r w:rsidR="0053354B" w:rsidRPr="009D33E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от «30» августа   2024 г.</w:t>
            </w:r>
          </w:p>
          <w:p w14:paraId="16A20ECB" w14:textId="77777777" w:rsidR="00C53FFE" w:rsidRPr="009D33EB" w:rsidRDefault="00DE6C3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</w:tbl>
    <w:p w14:paraId="3F5C35CE" w14:textId="77777777" w:rsidR="003B685B" w:rsidRPr="009D33EB" w:rsidRDefault="003B685B">
      <w:pPr>
        <w:spacing w:after="0"/>
        <w:ind w:left="120"/>
        <w:rPr>
          <w:rFonts w:ascii="Times New Roman" w:hAnsi="Times New Roman" w:cs="Times New Roman"/>
          <w:sz w:val="16"/>
          <w:szCs w:val="16"/>
          <w:lang w:val="ru-RU"/>
        </w:rPr>
      </w:pPr>
    </w:p>
    <w:p w14:paraId="4F88FE2C" w14:textId="77777777" w:rsidR="003B685B" w:rsidRPr="009D33EB" w:rsidRDefault="003B685B">
      <w:pPr>
        <w:spacing w:after="0"/>
        <w:ind w:left="120"/>
        <w:rPr>
          <w:rFonts w:ascii="Times New Roman" w:hAnsi="Times New Roman" w:cs="Times New Roman"/>
          <w:sz w:val="16"/>
          <w:szCs w:val="16"/>
          <w:lang w:val="ru-RU"/>
        </w:rPr>
      </w:pPr>
    </w:p>
    <w:p w14:paraId="558BABC2" w14:textId="77777777" w:rsidR="003B685B" w:rsidRPr="009D33EB" w:rsidRDefault="003B685B">
      <w:pPr>
        <w:spacing w:after="0"/>
        <w:ind w:left="120"/>
        <w:rPr>
          <w:rFonts w:ascii="Times New Roman" w:hAnsi="Times New Roman" w:cs="Times New Roman"/>
          <w:sz w:val="16"/>
          <w:szCs w:val="16"/>
          <w:lang w:val="ru-RU"/>
        </w:rPr>
      </w:pPr>
    </w:p>
    <w:p w14:paraId="6A492025" w14:textId="77777777" w:rsidR="003B685B" w:rsidRPr="009D33EB" w:rsidRDefault="003B685B">
      <w:pPr>
        <w:spacing w:after="0"/>
        <w:ind w:left="120"/>
        <w:rPr>
          <w:rFonts w:ascii="Times New Roman" w:hAnsi="Times New Roman" w:cs="Times New Roman"/>
          <w:sz w:val="16"/>
          <w:szCs w:val="16"/>
          <w:lang w:val="ru-RU"/>
        </w:rPr>
      </w:pPr>
    </w:p>
    <w:p w14:paraId="12631026" w14:textId="77777777" w:rsidR="003B685B" w:rsidRPr="009D33EB" w:rsidRDefault="003B685B">
      <w:pPr>
        <w:spacing w:after="0"/>
        <w:ind w:left="120"/>
        <w:rPr>
          <w:rFonts w:ascii="Times New Roman" w:hAnsi="Times New Roman" w:cs="Times New Roman"/>
          <w:sz w:val="16"/>
          <w:szCs w:val="16"/>
          <w:lang w:val="ru-RU"/>
        </w:rPr>
      </w:pPr>
    </w:p>
    <w:p w14:paraId="1C6773DF" w14:textId="77777777" w:rsidR="00026C83" w:rsidRDefault="00026C83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</w:pPr>
    </w:p>
    <w:p w14:paraId="4DA87BC1" w14:textId="77777777" w:rsidR="00026C83" w:rsidRDefault="00026C83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</w:pPr>
    </w:p>
    <w:p w14:paraId="4E0402B1" w14:textId="77777777" w:rsidR="00026C83" w:rsidRDefault="00026C83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</w:pPr>
    </w:p>
    <w:p w14:paraId="0522EA0C" w14:textId="77777777" w:rsidR="00026C83" w:rsidRDefault="00026C83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</w:pPr>
    </w:p>
    <w:p w14:paraId="7D6F3A13" w14:textId="0AE81965" w:rsidR="003B685B" w:rsidRPr="009D33EB" w:rsidRDefault="0053354B">
      <w:pPr>
        <w:spacing w:after="0" w:line="408" w:lineRule="auto"/>
        <w:ind w:left="120"/>
        <w:jc w:val="center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  <w:t>РАБОЧАЯ ПРОГРАММА</w:t>
      </w:r>
    </w:p>
    <w:p w14:paraId="2F13D48D" w14:textId="77777777" w:rsidR="003B685B" w:rsidRPr="009D33EB" w:rsidRDefault="0053354B">
      <w:pPr>
        <w:spacing w:after="0" w:line="408" w:lineRule="auto"/>
        <w:ind w:left="120"/>
        <w:jc w:val="center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>(</w:t>
      </w:r>
      <w:r w:rsidRPr="009D33EB">
        <w:rPr>
          <w:rFonts w:ascii="Times New Roman" w:hAnsi="Times New Roman" w:cs="Times New Roman"/>
          <w:color w:val="000000"/>
          <w:sz w:val="16"/>
          <w:szCs w:val="16"/>
        </w:rPr>
        <w:t>ID</w:t>
      </w: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 xml:space="preserve"> 5850860)</w:t>
      </w:r>
    </w:p>
    <w:p w14:paraId="26CE038F" w14:textId="77777777" w:rsidR="003B685B" w:rsidRPr="009D33EB" w:rsidRDefault="003B685B">
      <w:pPr>
        <w:spacing w:after="0"/>
        <w:ind w:left="120"/>
        <w:jc w:val="center"/>
        <w:rPr>
          <w:rFonts w:ascii="Times New Roman" w:hAnsi="Times New Roman" w:cs="Times New Roman"/>
          <w:sz w:val="16"/>
          <w:szCs w:val="16"/>
          <w:lang w:val="ru-RU"/>
        </w:rPr>
      </w:pPr>
    </w:p>
    <w:p w14:paraId="486B52B9" w14:textId="77777777" w:rsidR="003B685B" w:rsidRPr="009D33EB" w:rsidRDefault="0053354B">
      <w:pPr>
        <w:spacing w:after="0" w:line="408" w:lineRule="auto"/>
        <w:ind w:left="120"/>
        <w:jc w:val="center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  <w:t>учебного предмета «Биология» (Базовый уровень)</w:t>
      </w:r>
    </w:p>
    <w:p w14:paraId="585171E0" w14:textId="3E88D531" w:rsidR="003B685B" w:rsidRPr="009D33EB" w:rsidRDefault="0053354B">
      <w:pPr>
        <w:spacing w:after="0" w:line="408" w:lineRule="auto"/>
        <w:ind w:left="120"/>
        <w:jc w:val="center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 xml:space="preserve">для обучающихся </w:t>
      </w:r>
      <w:r w:rsidR="004A715B"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>6</w:t>
      </w: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 xml:space="preserve"> класс</w:t>
      </w:r>
      <w:r w:rsidR="004A715B"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>а</w:t>
      </w: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 xml:space="preserve"> </w:t>
      </w:r>
    </w:p>
    <w:p w14:paraId="478A8314" w14:textId="77777777" w:rsidR="003B685B" w:rsidRPr="009D33EB" w:rsidRDefault="003B685B">
      <w:pPr>
        <w:spacing w:after="0"/>
        <w:ind w:left="120"/>
        <w:jc w:val="center"/>
        <w:rPr>
          <w:rFonts w:ascii="Times New Roman" w:hAnsi="Times New Roman" w:cs="Times New Roman"/>
          <w:sz w:val="16"/>
          <w:szCs w:val="16"/>
          <w:lang w:val="ru-RU"/>
        </w:rPr>
      </w:pPr>
    </w:p>
    <w:p w14:paraId="27D374E7" w14:textId="77777777" w:rsidR="003B685B" w:rsidRPr="009D33EB" w:rsidRDefault="003B685B">
      <w:pPr>
        <w:spacing w:after="0"/>
        <w:ind w:left="120"/>
        <w:jc w:val="center"/>
        <w:rPr>
          <w:rFonts w:ascii="Times New Roman" w:hAnsi="Times New Roman" w:cs="Times New Roman"/>
          <w:sz w:val="16"/>
          <w:szCs w:val="16"/>
          <w:lang w:val="ru-RU"/>
        </w:rPr>
      </w:pPr>
    </w:p>
    <w:p w14:paraId="76388533" w14:textId="77777777" w:rsidR="003B685B" w:rsidRPr="009D33EB" w:rsidRDefault="003B685B">
      <w:pPr>
        <w:spacing w:after="0"/>
        <w:ind w:left="120"/>
        <w:jc w:val="center"/>
        <w:rPr>
          <w:rFonts w:ascii="Times New Roman" w:hAnsi="Times New Roman" w:cs="Times New Roman"/>
          <w:sz w:val="16"/>
          <w:szCs w:val="16"/>
          <w:lang w:val="ru-RU"/>
        </w:rPr>
      </w:pPr>
    </w:p>
    <w:p w14:paraId="715AFA13" w14:textId="77777777" w:rsidR="003B685B" w:rsidRPr="009D33EB" w:rsidRDefault="003B685B">
      <w:pPr>
        <w:spacing w:after="0"/>
        <w:ind w:left="120"/>
        <w:jc w:val="center"/>
        <w:rPr>
          <w:rFonts w:ascii="Times New Roman" w:hAnsi="Times New Roman" w:cs="Times New Roman"/>
          <w:sz w:val="16"/>
          <w:szCs w:val="16"/>
          <w:lang w:val="ru-RU"/>
        </w:rPr>
      </w:pPr>
    </w:p>
    <w:p w14:paraId="4A38912E" w14:textId="77777777" w:rsidR="003B685B" w:rsidRPr="009D33EB" w:rsidRDefault="003B685B">
      <w:pPr>
        <w:spacing w:after="0"/>
        <w:ind w:left="120"/>
        <w:jc w:val="center"/>
        <w:rPr>
          <w:rFonts w:ascii="Times New Roman" w:hAnsi="Times New Roman" w:cs="Times New Roman"/>
          <w:sz w:val="16"/>
          <w:szCs w:val="16"/>
          <w:lang w:val="ru-RU"/>
        </w:rPr>
      </w:pPr>
    </w:p>
    <w:p w14:paraId="7726694D" w14:textId="77777777" w:rsidR="003B685B" w:rsidRPr="009D33EB" w:rsidRDefault="003B685B">
      <w:pPr>
        <w:spacing w:after="0"/>
        <w:ind w:left="120"/>
        <w:jc w:val="center"/>
        <w:rPr>
          <w:rFonts w:ascii="Times New Roman" w:hAnsi="Times New Roman" w:cs="Times New Roman"/>
          <w:sz w:val="16"/>
          <w:szCs w:val="16"/>
          <w:lang w:val="ru-RU"/>
        </w:rPr>
      </w:pPr>
    </w:p>
    <w:p w14:paraId="17A295C7" w14:textId="77777777" w:rsidR="003B685B" w:rsidRPr="009D33EB" w:rsidRDefault="003B685B">
      <w:pPr>
        <w:spacing w:after="0"/>
        <w:ind w:left="120"/>
        <w:jc w:val="center"/>
        <w:rPr>
          <w:rFonts w:ascii="Times New Roman" w:hAnsi="Times New Roman" w:cs="Times New Roman"/>
          <w:sz w:val="16"/>
          <w:szCs w:val="16"/>
          <w:lang w:val="ru-RU"/>
        </w:rPr>
      </w:pPr>
    </w:p>
    <w:p w14:paraId="7BD2BC46" w14:textId="77777777" w:rsidR="00026C83" w:rsidRDefault="00026C83" w:rsidP="00A54D51">
      <w:pPr>
        <w:spacing w:after="0"/>
        <w:jc w:val="center"/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</w:pPr>
      <w:bookmarkStart w:id="3" w:name="0e4163ab-ce05-47cb-a8af-92a1d51c1d1b"/>
    </w:p>
    <w:p w14:paraId="7DE7FB57" w14:textId="77777777" w:rsidR="00026C83" w:rsidRDefault="00026C83" w:rsidP="00A54D51">
      <w:pPr>
        <w:spacing w:after="0"/>
        <w:jc w:val="center"/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</w:pPr>
    </w:p>
    <w:p w14:paraId="34B51705" w14:textId="77777777" w:rsidR="00026C83" w:rsidRDefault="00026C83" w:rsidP="00A54D51">
      <w:pPr>
        <w:spacing w:after="0"/>
        <w:jc w:val="center"/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</w:pPr>
    </w:p>
    <w:p w14:paraId="2F8F52DF" w14:textId="77777777" w:rsidR="00026C83" w:rsidRDefault="00026C83" w:rsidP="00A54D51">
      <w:pPr>
        <w:spacing w:after="0"/>
        <w:jc w:val="center"/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</w:pPr>
    </w:p>
    <w:p w14:paraId="2ACA198A" w14:textId="77777777" w:rsidR="00026C83" w:rsidRDefault="00026C83" w:rsidP="00A54D51">
      <w:pPr>
        <w:spacing w:after="0"/>
        <w:jc w:val="center"/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</w:pPr>
    </w:p>
    <w:p w14:paraId="5F6B293B" w14:textId="77777777" w:rsidR="00026C83" w:rsidRDefault="00026C83" w:rsidP="00A54D51">
      <w:pPr>
        <w:spacing w:after="0"/>
        <w:jc w:val="center"/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</w:pPr>
    </w:p>
    <w:p w14:paraId="4A1CA7CD" w14:textId="77777777" w:rsidR="00026C83" w:rsidRDefault="00026C83" w:rsidP="00A54D51">
      <w:pPr>
        <w:spacing w:after="0"/>
        <w:jc w:val="center"/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</w:pPr>
    </w:p>
    <w:p w14:paraId="5FFEB347" w14:textId="77777777" w:rsidR="00026C83" w:rsidRDefault="00026C83" w:rsidP="00A54D51">
      <w:pPr>
        <w:spacing w:after="0"/>
        <w:jc w:val="center"/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</w:pPr>
    </w:p>
    <w:p w14:paraId="6A5C32F9" w14:textId="77777777" w:rsidR="00026C83" w:rsidRDefault="00026C83" w:rsidP="00A54D51">
      <w:pPr>
        <w:spacing w:after="0"/>
        <w:jc w:val="center"/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</w:pPr>
    </w:p>
    <w:p w14:paraId="50EBCCFF" w14:textId="77777777" w:rsidR="00026C83" w:rsidRDefault="00026C83" w:rsidP="00A54D51">
      <w:pPr>
        <w:spacing w:after="0"/>
        <w:jc w:val="center"/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</w:pPr>
    </w:p>
    <w:p w14:paraId="628EE437" w14:textId="77777777" w:rsidR="00026C83" w:rsidRDefault="00026C83" w:rsidP="00A54D51">
      <w:pPr>
        <w:spacing w:after="0"/>
        <w:jc w:val="center"/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</w:pPr>
    </w:p>
    <w:p w14:paraId="1464FF25" w14:textId="77777777" w:rsidR="00026C83" w:rsidRDefault="00026C83" w:rsidP="00A54D51">
      <w:pPr>
        <w:spacing w:after="0"/>
        <w:jc w:val="center"/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</w:pPr>
    </w:p>
    <w:p w14:paraId="7D934382" w14:textId="77777777" w:rsidR="00026C83" w:rsidRDefault="00026C83" w:rsidP="00A54D51">
      <w:pPr>
        <w:spacing w:after="0"/>
        <w:jc w:val="center"/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</w:pPr>
    </w:p>
    <w:p w14:paraId="1805EEDF" w14:textId="77777777" w:rsidR="00026C83" w:rsidRDefault="00026C83" w:rsidP="00A54D51">
      <w:pPr>
        <w:spacing w:after="0"/>
        <w:jc w:val="center"/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</w:pPr>
    </w:p>
    <w:p w14:paraId="233F2ABF" w14:textId="77777777" w:rsidR="00026C83" w:rsidRDefault="00026C83" w:rsidP="00A54D51">
      <w:pPr>
        <w:spacing w:after="0"/>
        <w:jc w:val="center"/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</w:pPr>
    </w:p>
    <w:p w14:paraId="442123FA" w14:textId="77777777" w:rsidR="00026C83" w:rsidRDefault="00026C83" w:rsidP="00A54D51">
      <w:pPr>
        <w:spacing w:after="0"/>
        <w:jc w:val="center"/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</w:pPr>
    </w:p>
    <w:p w14:paraId="06EF0726" w14:textId="77777777" w:rsidR="00026C83" w:rsidRDefault="00026C83" w:rsidP="00A54D51">
      <w:pPr>
        <w:spacing w:after="0"/>
        <w:jc w:val="center"/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</w:pPr>
    </w:p>
    <w:p w14:paraId="4C2C07E4" w14:textId="77777777" w:rsidR="00026C83" w:rsidRDefault="00026C83" w:rsidP="00A54D51">
      <w:pPr>
        <w:spacing w:after="0"/>
        <w:jc w:val="center"/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</w:pPr>
    </w:p>
    <w:p w14:paraId="00473103" w14:textId="77777777" w:rsidR="00026C83" w:rsidRDefault="00026C83" w:rsidP="00A54D51">
      <w:pPr>
        <w:spacing w:after="0"/>
        <w:jc w:val="center"/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</w:pPr>
    </w:p>
    <w:p w14:paraId="360D90F7" w14:textId="77777777" w:rsidR="00026C83" w:rsidRDefault="00026C83" w:rsidP="00A54D51">
      <w:pPr>
        <w:spacing w:after="0"/>
        <w:jc w:val="center"/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</w:pPr>
    </w:p>
    <w:p w14:paraId="0AF13F48" w14:textId="52084295" w:rsidR="003B685B" w:rsidRPr="009D33EB" w:rsidRDefault="0053354B" w:rsidP="00EC0C01">
      <w:pPr>
        <w:spacing w:after="0"/>
        <w:jc w:val="center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  <w:t>с. Молька</w:t>
      </w:r>
      <w:bookmarkEnd w:id="3"/>
      <w:r w:rsidRPr="009D33EB"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  <w:t xml:space="preserve"> </w:t>
      </w:r>
      <w:bookmarkStart w:id="4" w:name="491e05a7-f9e6-4844-988f-66989e75e9e7"/>
      <w:r w:rsidRPr="009D33EB"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  <w:t>2024</w:t>
      </w:r>
      <w:bookmarkEnd w:id="4"/>
    </w:p>
    <w:p w14:paraId="25C99A43" w14:textId="77777777" w:rsidR="003B685B" w:rsidRPr="009D33EB" w:rsidRDefault="003B685B">
      <w:pPr>
        <w:rPr>
          <w:rFonts w:ascii="Times New Roman" w:hAnsi="Times New Roman" w:cs="Times New Roman"/>
          <w:sz w:val="16"/>
          <w:szCs w:val="16"/>
          <w:lang w:val="ru-RU"/>
        </w:rPr>
        <w:sectPr w:rsidR="003B685B" w:rsidRPr="009D33EB">
          <w:footerReference w:type="default" r:id="rId7"/>
          <w:pgSz w:w="11906" w:h="16383"/>
          <w:pgMar w:top="1134" w:right="850" w:bottom="1134" w:left="1701" w:header="720" w:footer="720" w:gutter="0"/>
          <w:cols w:space="720"/>
        </w:sectPr>
      </w:pPr>
    </w:p>
    <w:p w14:paraId="422FD07C" w14:textId="77777777" w:rsidR="003B685B" w:rsidRPr="009D33EB" w:rsidRDefault="0053354B" w:rsidP="00922AB4">
      <w:pPr>
        <w:spacing w:after="0" w:line="264" w:lineRule="auto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bookmarkStart w:id="5" w:name="block-44432231"/>
      <w:bookmarkEnd w:id="0"/>
      <w:r w:rsidRPr="009D33EB"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  <w:lastRenderedPageBreak/>
        <w:t>ПОЯСНИТЕЛЬНАЯ ЗАПИСКА</w:t>
      </w:r>
    </w:p>
    <w:p w14:paraId="3F5DFE36" w14:textId="77777777" w:rsidR="003B685B" w:rsidRPr="009D33EB" w:rsidRDefault="003B685B">
      <w:pPr>
        <w:spacing w:after="0" w:line="264" w:lineRule="auto"/>
        <w:ind w:left="120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14:paraId="13EE3D4E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>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14:paraId="35B28B17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 xml:space="preserve">Программа по биологии направлена на формирование естественно-научной грамотности обучающихся и организацию изучения биологии на деятельностной основе.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обучения, а также реализация межпредметных связей естественно-научных учебных предметов на уровне основного общего образования. </w:t>
      </w:r>
    </w:p>
    <w:p w14:paraId="1D8EBC36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>В программе по биологии определяются основные цели изучения биологии на уровне основного общего образования, планируемые результаты освоения программы по биологии: личностные, метапредметные, предметные. Предметные планируемые результаты даны для каждого года изучения биологии.</w:t>
      </w:r>
    </w:p>
    <w:p w14:paraId="07D728B4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>Биология развивает представления о познаваемости живой природы и методах её познания, позволяет сформировать систему научных знаний о живых системах, умения их получать, присваивать и применять в жизненных ситуациях.</w:t>
      </w:r>
    </w:p>
    <w:p w14:paraId="644146FF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>Биологическая подготовка обеспечивает понимание обучающимися научных принципов человеческой деятельности в природе, закладывает основы экологической культуры, здорового образа жизни.</w:t>
      </w:r>
    </w:p>
    <w:p w14:paraId="374D9B06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>Целями изучения биологии на уровне основного общего образования являются:</w:t>
      </w:r>
    </w:p>
    <w:p w14:paraId="37410EB8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>формирование системы знаний о признаках и процессах жизнедеятельности биологических систем разного уровня организации;</w:t>
      </w:r>
    </w:p>
    <w:p w14:paraId="55DE8501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>формирование системы знаний об особенностях строения, жизнедеятельности организма человека, условиях сохранения его здоровья;</w:t>
      </w:r>
    </w:p>
    <w:p w14:paraId="54A1613C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>формирование умений применять методы биологической науки для изучения биологических систем, в том числе организма человека;</w:t>
      </w:r>
    </w:p>
    <w:p w14:paraId="4E1C2DE3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>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организма;</w:t>
      </w:r>
    </w:p>
    <w:p w14:paraId="2A19374E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>формирование умений объяснять роль биологии в практической деятельности людей, значение биологического разнообразия для сохранения биосферы, последствия деятельности человека в природе;</w:t>
      </w:r>
    </w:p>
    <w:p w14:paraId="246B7D03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>формирование экологической культуры в целях сохранения собственного здоровья и охраны окружающей среды.</w:t>
      </w:r>
    </w:p>
    <w:p w14:paraId="4AA78F1E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>Достижение целей программы по биологии обеспечивается решением следующих задач:</w:t>
      </w:r>
    </w:p>
    <w:p w14:paraId="192A4020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>приобретение обучающимися знаний о живой природе, закономерностях строения, жизнедеятельности и средообразующей роли организмов, человеке как биосоциальном существе, о роли биологической науки в практической деятельности людей;</w:t>
      </w:r>
    </w:p>
    <w:p w14:paraId="04EAD762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>овладение умениями проводить исследования с использованием биологического оборудования и наблюдения за состоянием собственного организма;</w:t>
      </w:r>
    </w:p>
    <w:p w14:paraId="40557037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>освоение приёмов работы с биологической информацией, в том числе о современных достижениях в области биологии, её анализ и критическое оценивание;</w:t>
      </w:r>
    </w:p>
    <w:p w14:paraId="28BECEDD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>воспитание биологически и экологически грамотной личности, готовой к сохранению собственного здоровья и охраны окружающей среды.</w:t>
      </w:r>
    </w:p>
    <w:p w14:paraId="3B12C8CE" w14:textId="1FFA6DAE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bookmarkStart w:id="6" w:name="3b562cd9-1b1f-4c62-99a2-3c330cdcc105"/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>Общее число часов, отведенных для изучения биологии, составляет</w:t>
      </w:r>
      <w:r w:rsidR="00922AB4"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>:</w:t>
      </w: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 xml:space="preserve"> в 6 классе – 34 часа (1 час в неделю)</w:t>
      </w:r>
      <w:r w:rsidR="00922AB4"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>.</w:t>
      </w: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 xml:space="preserve"> </w:t>
      </w:r>
      <w:bookmarkEnd w:id="6"/>
    </w:p>
    <w:p w14:paraId="5AAE5C7A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>Предлагаемый в программе по биологии перечень лабораторных и практических работ является рекомендательным, учитель делает выбор проведения лабораторных работ и опытов с учётом индивидуальных особенностей обучающихся, списка экспериментальных заданий, предлагаемых в рамках основного государственного экзамена по биологии.</w:t>
      </w:r>
    </w:p>
    <w:p w14:paraId="6E1EA5C2" w14:textId="77777777" w:rsidR="003B685B" w:rsidRPr="009D33EB" w:rsidRDefault="003B685B">
      <w:pPr>
        <w:rPr>
          <w:rFonts w:ascii="Times New Roman" w:hAnsi="Times New Roman" w:cs="Times New Roman"/>
          <w:sz w:val="16"/>
          <w:szCs w:val="16"/>
          <w:lang w:val="ru-RU"/>
        </w:rPr>
        <w:sectPr w:rsidR="003B685B" w:rsidRPr="009D33EB">
          <w:pgSz w:w="11906" w:h="16383"/>
          <w:pgMar w:top="1134" w:right="850" w:bottom="1134" w:left="1701" w:header="720" w:footer="720" w:gutter="0"/>
          <w:cols w:space="720"/>
        </w:sectPr>
      </w:pPr>
    </w:p>
    <w:p w14:paraId="29E4429C" w14:textId="33DD9955" w:rsidR="003B685B" w:rsidRPr="009D33EB" w:rsidRDefault="0053354B" w:rsidP="00026C83">
      <w:pPr>
        <w:spacing w:after="0" w:line="264" w:lineRule="auto"/>
        <w:ind w:left="120"/>
        <w:jc w:val="both"/>
        <w:rPr>
          <w:rFonts w:ascii="Times New Roman" w:hAnsi="Times New Roman" w:cs="Times New Roman"/>
          <w:sz w:val="16"/>
          <w:szCs w:val="16"/>
        </w:rPr>
      </w:pPr>
      <w:bookmarkStart w:id="7" w:name="block-44432233"/>
      <w:bookmarkEnd w:id="5"/>
      <w:r w:rsidRPr="009D33EB">
        <w:rPr>
          <w:rFonts w:ascii="Times New Roman" w:hAnsi="Times New Roman" w:cs="Times New Roman"/>
          <w:b/>
          <w:color w:val="000000"/>
          <w:sz w:val="16"/>
          <w:szCs w:val="16"/>
        </w:rPr>
        <w:lastRenderedPageBreak/>
        <w:t>СОДЕРЖАНИЕ ОБУЧЕНИЯ</w:t>
      </w:r>
    </w:p>
    <w:p w14:paraId="34DC21A1" w14:textId="77777777" w:rsidR="003B685B" w:rsidRPr="009D33EB" w:rsidRDefault="0053354B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D33EB">
        <w:rPr>
          <w:rFonts w:ascii="Times New Roman" w:hAnsi="Times New Roman" w:cs="Times New Roman"/>
          <w:b/>
          <w:color w:val="000000"/>
          <w:sz w:val="16"/>
          <w:szCs w:val="16"/>
        </w:rPr>
        <w:t xml:space="preserve"> Растительный организм</w:t>
      </w:r>
    </w:p>
    <w:p w14:paraId="7C02F7D9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>Ботаника – наука о растениях. Разделы ботаники. Связь ботаники с другими науками и техникой. Общие признаки растений.</w:t>
      </w:r>
    </w:p>
    <w:p w14:paraId="18EB4249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>Разнообразие растений. Уровни организации растительного организма. Высшие и низшие растения. Споровые и семенные растения.</w:t>
      </w:r>
    </w:p>
    <w:p w14:paraId="145AA724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>Растительная клетка. Изучение растительной клетки под световым микроскопом: клеточная оболочка, ядро, цитоплазма (пластиды, митохондрии, вакуоли с клеточным соком). Растительные ткани. Функции растительных тканей.</w:t>
      </w:r>
    </w:p>
    <w:p w14:paraId="74CAC187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>Органы и системы органов растений. Строение органов растительного организма, их роль и связь между собой.</w:t>
      </w:r>
    </w:p>
    <w:p w14:paraId="216F53C0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b/>
          <w:i/>
          <w:color w:val="000000"/>
          <w:sz w:val="16"/>
          <w:szCs w:val="16"/>
          <w:lang w:val="ru-RU"/>
        </w:rPr>
        <w:t>Лабораторные и практические работы.</w:t>
      </w:r>
    </w:p>
    <w:p w14:paraId="46ECC265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>Изучение микроскопического строения листа водного растения элодеи.</w:t>
      </w:r>
    </w:p>
    <w:p w14:paraId="03EA67C6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>Изучение строения растительных тканей (использование микропрепаратов).</w:t>
      </w:r>
    </w:p>
    <w:p w14:paraId="529BCA8E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>Изучение внешнего строения травянистого цветкового растения (на живых или гербарных экземплярах растений): пастушья сумка, редька дикая, лютик едкий и другие растения.</w:t>
      </w:r>
    </w:p>
    <w:p w14:paraId="3DB68932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>Обнаружение неорганических и органических веществ в растении.</w:t>
      </w:r>
    </w:p>
    <w:p w14:paraId="1EBA1450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b/>
          <w:i/>
          <w:color w:val="000000"/>
          <w:sz w:val="16"/>
          <w:szCs w:val="16"/>
          <w:lang w:val="ru-RU"/>
        </w:rPr>
        <w:t>Экскурсии или видеоэкскурсии.</w:t>
      </w:r>
    </w:p>
    <w:p w14:paraId="63AA1009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>Ознакомление в природе с цветковыми растениями.</w:t>
      </w:r>
    </w:p>
    <w:p w14:paraId="0E361458" w14:textId="77777777" w:rsidR="003B685B" w:rsidRPr="009D33EB" w:rsidRDefault="0053354B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D33EB"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  <w:t xml:space="preserve"> </w:t>
      </w:r>
      <w:r w:rsidRPr="009D33EB">
        <w:rPr>
          <w:rFonts w:ascii="Times New Roman" w:hAnsi="Times New Roman" w:cs="Times New Roman"/>
          <w:b/>
          <w:color w:val="000000"/>
          <w:sz w:val="16"/>
          <w:szCs w:val="16"/>
        </w:rPr>
        <w:t>Строение и многообразие покрытосеменных растений</w:t>
      </w:r>
    </w:p>
    <w:p w14:paraId="4BB73D19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 xml:space="preserve">Строение семян. Состав и строение семян. </w:t>
      </w:r>
    </w:p>
    <w:p w14:paraId="4FAFCCB6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 xml:space="preserve">Виды корней и типы корневых систем. Видоизменения корней. Корень – орган почвенного (минерального) питания. Корни и корневые системы. Внешнее и внутреннее строение корня в связи с его функциями. Корневой чехлик. Зоны корня. Корневые волоски. Рост корня. Поглощение корнями воды и минеральных веществ, необходимых растению </w:t>
      </w:r>
      <w:r w:rsidRPr="00026C83">
        <w:rPr>
          <w:rFonts w:ascii="Times New Roman" w:hAnsi="Times New Roman" w:cs="Times New Roman"/>
          <w:color w:val="000000"/>
          <w:sz w:val="16"/>
          <w:szCs w:val="16"/>
          <w:lang w:val="ru-RU"/>
        </w:rPr>
        <w:t xml:space="preserve">(корневое давление, осмос). </w:t>
      </w: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 xml:space="preserve">Видоизменение корней. </w:t>
      </w:r>
    </w:p>
    <w:p w14:paraId="264D39C9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>Побег. Развитие побега из почки. Строение стебля. Внешнее и внутреннее строение листа. Видоизменения побегов: корневище, клубень, луковица. Их строение, биологическое и хозяйственное значение. Побег и почки. Листорасположение и листовая мозаика. Строение и функции листа. Простые и сложные листья. Видоизменения листьев. Особенности внутреннего строения листа в связи с его функциями (кожица и устьица, основная ткань листа, проводящие пучки). Лист – орган воздушного питания.</w:t>
      </w:r>
    </w:p>
    <w:p w14:paraId="7BAE9B6C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>Строение и разнообразие цветков. Соцветия. Плоды. Типы плодов. Распространение плодов и семян в природе.</w:t>
      </w:r>
    </w:p>
    <w:p w14:paraId="748D8268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b/>
          <w:i/>
          <w:color w:val="000000"/>
          <w:sz w:val="16"/>
          <w:szCs w:val="16"/>
          <w:lang w:val="ru-RU"/>
        </w:rPr>
        <w:t>Лабораторные и практические работы.</w:t>
      </w:r>
    </w:p>
    <w:p w14:paraId="73D0B981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>Изучение строения корневых систем (стержневой и мочковатой) на примере гербарных экземпляров или живых растений.</w:t>
      </w:r>
    </w:p>
    <w:p w14:paraId="29696F18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>Изучение микропрепарата клеток корня.</w:t>
      </w:r>
    </w:p>
    <w:p w14:paraId="4CD7AE7B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>Ознакомление с внешним строением листьев и листорасположением (на комнатных растениях).</w:t>
      </w:r>
    </w:p>
    <w:p w14:paraId="094D7875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>Изучение строения вегетативных и генеративных почек (на примере сирени, тополя и других растений).</w:t>
      </w:r>
    </w:p>
    <w:p w14:paraId="7C12D6D3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>Изучение микроскопического строения листа (на готовых микропрепаратах).</w:t>
      </w:r>
    </w:p>
    <w:p w14:paraId="79C850F0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>Рассматривание микроскопического строения ветки дерева (на готовом микропрепарате).</w:t>
      </w:r>
    </w:p>
    <w:p w14:paraId="14D603CC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>Исследование строения корневища, клубня, луковицы.</w:t>
      </w:r>
    </w:p>
    <w:p w14:paraId="715C5F48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>Изучение строения цветков.</w:t>
      </w:r>
    </w:p>
    <w:p w14:paraId="7FC03381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 xml:space="preserve">Ознакомление с различными типами соцветий. </w:t>
      </w:r>
    </w:p>
    <w:p w14:paraId="0B84E0DD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>Изучение строения семян двудольных растений.</w:t>
      </w:r>
    </w:p>
    <w:p w14:paraId="03B341A6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>Изучение строения семян однодольных растений.</w:t>
      </w:r>
    </w:p>
    <w:p w14:paraId="0EEA3C19" w14:textId="77777777" w:rsidR="003B685B" w:rsidRPr="009D33EB" w:rsidRDefault="0053354B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D33EB"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  <w:t xml:space="preserve"> </w:t>
      </w:r>
      <w:r w:rsidRPr="009D33EB">
        <w:rPr>
          <w:rFonts w:ascii="Times New Roman" w:hAnsi="Times New Roman" w:cs="Times New Roman"/>
          <w:b/>
          <w:color w:val="000000"/>
          <w:sz w:val="16"/>
          <w:szCs w:val="16"/>
        </w:rPr>
        <w:t>Жизнедеятельность растительного организма</w:t>
      </w:r>
    </w:p>
    <w:p w14:paraId="4B1046CD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</w:rPr>
      </w:pPr>
      <w:r w:rsidRPr="009D33EB">
        <w:rPr>
          <w:rFonts w:ascii="Times New Roman" w:hAnsi="Times New Roman" w:cs="Times New Roman"/>
          <w:b/>
          <w:color w:val="000000"/>
          <w:sz w:val="16"/>
          <w:szCs w:val="16"/>
        </w:rPr>
        <w:t>Обмен веществ у растений</w:t>
      </w:r>
    </w:p>
    <w:p w14:paraId="4A78F765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 xml:space="preserve">Неорганические (вода, минеральные соли) и органические вещества (белки, жиры, углеводы, нуклеиновые кислоты, витамины и другие вещества) растения. Минеральное питание растений. Удобрения. </w:t>
      </w:r>
    </w:p>
    <w:p w14:paraId="1DB7BE20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  <w:t xml:space="preserve">Питание растения. </w:t>
      </w:r>
    </w:p>
    <w:p w14:paraId="2D05A2B3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>Поглощение корнями воды и минеральных веществ, необходимых растению (корневое давление, осмос). Почва, её плодородие. Значение обработки почвы (окучивание), внесения удобрений, прореживания проростков, полива для жизни культурных растений. Гидропоника.</w:t>
      </w:r>
    </w:p>
    <w:p w14:paraId="4C3F7508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>Фотосинтез. Лист – орган воздушного питания. Значение фотосинтеза в природе и в жизни человека.</w:t>
      </w:r>
    </w:p>
    <w:p w14:paraId="3979A31A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  <w:t>Дыхание растения.</w:t>
      </w:r>
    </w:p>
    <w:p w14:paraId="0A72E534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>Дыхание корня. Рыхление почвы для улучшения дыхания корней. Условия, препятствующие дыханию корней. Лист как орган дыхания (устьичный аппарат). Поступление в лист атмосферного воздуха. Сильная запылённость воздуха, как препятствие для дыхания листьев. Стебель как орган дыхания (наличие устьиц в кожице, чечевичек). Особенности дыхания растений. Взаимосвязь дыхания растения с фотосинтезом.</w:t>
      </w:r>
    </w:p>
    <w:p w14:paraId="74CFBDAD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  <w:t>Транспорт веществ в растении.</w:t>
      </w:r>
    </w:p>
    <w:p w14:paraId="60AC821E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>Связь клеточного строения стебля с его функциями. Рост стебля в длину. Клеточное строение стебля травянистого растения: кожица, проводящие пучки, основная ткань (паренхима). Клеточное строение стебля древесного растения: кора (пробка, луб), камбий, древесина и сердцевина. Рост стебля в толщину. Проводящие ткани корня. Транспорт воды и минеральных веществ в растении (сосуды древесины) – восходящий ток. Испарение воды через стебель и листья (транспирация). Регуляция испарения воды в растении. Влияние внешних условий на испарение воды. Транспорт органических веществ в растении (ситовидные трубки луба) – нисходящий ток. Перераспределение и запасание веществ в растении. Выделение у растений. Листопад.</w:t>
      </w:r>
    </w:p>
    <w:p w14:paraId="5508A4DF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  <w:t>Рост и развитие растения.</w:t>
      </w:r>
    </w:p>
    <w:p w14:paraId="47A9CF09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>Прорастание семян. Условия прорастания семян. Подготовка семян к посеву. Развитие проростков.</w:t>
      </w:r>
    </w:p>
    <w:p w14:paraId="587865CF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>Образовательные ткани. Конус нарастания побега, рост кончика корня. Верхушечный и вставочный рост. Рост корня и стебля в толщину, камбий. Образование годичных колец у древесных растений. Влияние фитогормонов на рост растения. Ростовые движения растений. Развитие побега из почки.</w:t>
      </w:r>
    </w:p>
    <w:p w14:paraId="1DE6925D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>Размножение растений и его значение. Семенное (генеративное) размножение растений. Цветки и соцветия. Опыление. Перекрёстное опыление (ветром, животными, водой) и самоопыление. Двойное оплодотворение. Наследование признаков обоих растений.</w:t>
      </w:r>
    </w:p>
    <w:p w14:paraId="3189BD4C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lastRenderedPageBreak/>
        <w:t>Вегетативное размножение цветковых растений в природе. Вегетативное размножение культурных растений. Клоны. Сохранение признаков материнского растения. Хозяйственное значение вегетативного размножения.</w:t>
      </w:r>
    </w:p>
    <w:p w14:paraId="0C2FD957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b/>
          <w:i/>
          <w:color w:val="000000"/>
          <w:sz w:val="16"/>
          <w:szCs w:val="16"/>
          <w:lang w:val="ru-RU"/>
        </w:rPr>
        <w:t>Лабораторные и практические работы.</w:t>
      </w:r>
    </w:p>
    <w:p w14:paraId="22B19215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 xml:space="preserve">Наблюдение за ростом корня. </w:t>
      </w:r>
    </w:p>
    <w:p w14:paraId="113E014E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>Наблюдение за ростом побега.</w:t>
      </w:r>
    </w:p>
    <w:p w14:paraId="12C4C05D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>Определение возраста дерева по спилу.</w:t>
      </w:r>
    </w:p>
    <w:p w14:paraId="21147E03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>Выявление передвижения воды и минеральных веществ по древесине.</w:t>
      </w:r>
    </w:p>
    <w:p w14:paraId="2A3304D8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>Наблюдение процесса выделения кислорода на свету аквариумными растениями.</w:t>
      </w:r>
    </w:p>
    <w:p w14:paraId="024D9E73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>Изучение роли рыхления для дыхания корней.</w:t>
      </w:r>
    </w:p>
    <w:p w14:paraId="76C45C4B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>Овладение приёмами вегетативного размножения растений (черенкование побегов, черенкование листьев и другие) на примере комнатных растений (традесканция, сенполия, бегония, сансевьера и другие растения).</w:t>
      </w:r>
    </w:p>
    <w:p w14:paraId="6615A421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>Определение всхожести семян культурных растений и посев их в грунт.</w:t>
      </w:r>
    </w:p>
    <w:p w14:paraId="674672B5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>Наблюдение за ростом и развитием цветкового растения в комнатных условиях (на примере фасоли или посевного гороха).</w:t>
      </w:r>
    </w:p>
    <w:p w14:paraId="14AB791A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>Определение условий прорастания семян.</w:t>
      </w:r>
    </w:p>
    <w:p w14:paraId="11518AC7" w14:textId="77777777" w:rsidR="003B685B" w:rsidRPr="009D33EB" w:rsidRDefault="003B685B">
      <w:pPr>
        <w:spacing w:after="0" w:line="264" w:lineRule="auto"/>
        <w:ind w:left="120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14:paraId="065FEF20" w14:textId="77777777" w:rsidR="003B685B" w:rsidRPr="009D33EB" w:rsidRDefault="003B685B">
      <w:pPr>
        <w:rPr>
          <w:rFonts w:ascii="Times New Roman" w:hAnsi="Times New Roman" w:cs="Times New Roman"/>
          <w:sz w:val="16"/>
          <w:szCs w:val="16"/>
          <w:lang w:val="ru-RU"/>
        </w:rPr>
        <w:sectPr w:rsidR="003B685B" w:rsidRPr="009D33EB">
          <w:pgSz w:w="11906" w:h="16383"/>
          <w:pgMar w:top="1134" w:right="850" w:bottom="1134" w:left="1701" w:header="720" w:footer="720" w:gutter="0"/>
          <w:cols w:space="720"/>
        </w:sectPr>
      </w:pPr>
    </w:p>
    <w:p w14:paraId="2965625D" w14:textId="77777777" w:rsidR="003B685B" w:rsidRPr="009D33EB" w:rsidRDefault="0053354B">
      <w:pPr>
        <w:spacing w:after="0" w:line="264" w:lineRule="auto"/>
        <w:ind w:left="120"/>
        <w:rPr>
          <w:rFonts w:ascii="Times New Roman" w:hAnsi="Times New Roman" w:cs="Times New Roman"/>
          <w:sz w:val="16"/>
          <w:szCs w:val="16"/>
          <w:lang w:val="ru-RU"/>
        </w:rPr>
      </w:pPr>
      <w:bookmarkStart w:id="8" w:name="block-44432232"/>
      <w:bookmarkEnd w:id="7"/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lastRenderedPageBreak/>
        <w:t>ПЛАНИРУЕМЫЕ РЕЗУЛЬТАТЫ ОСВОЕНИЯ ПРОГРАММЫ ПО БИОЛОГИИ НА УРОВНЕ ОСНОВНОГО ОБЩЕГО ОБРАЗОВАНИЯ (БАЗОВЫЙ УРОВЕНЬ)</w:t>
      </w:r>
    </w:p>
    <w:p w14:paraId="317B450E" w14:textId="77777777" w:rsidR="003B685B" w:rsidRPr="009D33EB" w:rsidRDefault="003B685B">
      <w:pPr>
        <w:spacing w:after="0" w:line="264" w:lineRule="auto"/>
        <w:ind w:left="120"/>
        <w:rPr>
          <w:rFonts w:ascii="Times New Roman" w:hAnsi="Times New Roman" w:cs="Times New Roman"/>
          <w:sz w:val="16"/>
          <w:szCs w:val="16"/>
          <w:lang w:val="ru-RU"/>
        </w:rPr>
      </w:pPr>
    </w:p>
    <w:p w14:paraId="6114F78F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 xml:space="preserve">Освоение учебного предмета «Биология» на уровне основного общего образования должно обеспечить достижение следующих обучающимися личностных, метапредметных и предметных результатов. </w:t>
      </w:r>
    </w:p>
    <w:p w14:paraId="7C6A221B" w14:textId="77777777" w:rsidR="003B685B" w:rsidRPr="009D33EB" w:rsidRDefault="003B685B">
      <w:pPr>
        <w:spacing w:after="0" w:line="264" w:lineRule="auto"/>
        <w:ind w:left="120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14:paraId="0EAB5B00" w14:textId="77777777" w:rsidR="003B685B" w:rsidRPr="009D33EB" w:rsidRDefault="0053354B">
      <w:pPr>
        <w:spacing w:after="0" w:line="264" w:lineRule="auto"/>
        <w:ind w:left="12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  <w:t>ЛИЧНОСТНЫЕ РЕЗУЛЬТАТЫ</w:t>
      </w:r>
    </w:p>
    <w:p w14:paraId="5ECEC5C5" w14:textId="77777777" w:rsidR="003B685B" w:rsidRPr="009D33EB" w:rsidRDefault="003B685B">
      <w:pPr>
        <w:spacing w:after="0" w:line="264" w:lineRule="auto"/>
        <w:ind w:left="120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14:paraId="3D860E4D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  <w:t>Личностные результаты</w:t>
      </w: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 xml:space="preserve">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деятельности, в том числе в части:</w:t>
      </w:r>
    </w:p>
    <w:p w14:paraId="5ADF83DA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  <w:t xml:space="preserve">1) гражданского воспитания: </w:t>
      </w:r>
    </w:p>
    <w:p w14:paraId="4BD220E7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>готовность к конструктивной совместной деятельности при выполнении исследований и проектов, стремление к взаимопониманию и взаимопомощи;</w:t>
      </w:r>
    </w:p>
    <w:p w14:paraId="57452E89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  <w:t>2) патриотического воспитания:</w:t>
      </w:r>
    </w:p>
    <w:p w14:paraId="141717D6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>отношение к биологии как к важной составляющей культуры, гордость за вклад российских и советских учёных в развитие мировой биологической науки;</w:t>
      </w:r>
    </w:p>
    <w:p w14:paraId="54FA2CF4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  <w:t>3) духовно-нравственного воспитания:</w:t>
      </w:r>
    </w:p>
    <w:p w14:paraId="1C9B8008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>готовность оценивать поведение и поступки с позиции нравственных норм и норм экологической культуры;</w:t>
      </w:r>
    </w:p>
    <w:p w14:paraId="148B8242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>понимание значимости нравственного аспекта деятельности человека в медицине и биологии;</w:t>
      </w:r>
    </w:p>
    <w:p w14:paraId="4710DF2A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  <w:t>4) эстетического воспитания:</w:t>
      </w:r>
    </w:p>
    <w:p w14:paraId="6D4E2925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>понимание роли биологии в формировании эстетической культуры личности;</w:t>
      </w:r>
    </w:p>
    <w:p w14:paraId="6A8D56F1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  <w:t>5) физического воспитания, формирования культуры здоровья и эмоционального благополучия:</w:t>
      </w:r>
    </w:p>
    <w:p w14:paraId="4B4D47F9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 и норм, сбалансированный режим занятий и отдыха, регулярная физическая активность);</w:t>
      </w:r>
    </w:p>
    <w:p w14:paraId="6ECEEEED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14:paraId="13B0E147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>соблюдение правил безопасности, в том числе навыки безопасного поведения в природной среде;</w:t>
      </w:r>
    </w:p>
    <w:p w14:paraId="03BF18EB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>сформированность навыка рефлексии, управление собственным эмоциональным состоянием;</w:t>
      </w:r>
    </w:p>
    <w:p w14:paraId="552BA4B8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  <w:t>6) трудового воспитания:</w:t>
      </w:r>
    </w:p>
    <w:p w14:paraId="065B0D46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>активное участие в решении практических задач (в рамках семьи, образовательной организации, населенного пункта, края) биологической и экологической направленности, интерес к практическому изучению профессий, связанных с биологией;</w:t>
      </w:r>
    </w:p>
    <w:p w14:paraId="6E18F584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  <w:t>7) экологического воспитания:</w:t>
      </w:r>
    </w:p>
    <w:p w14:paraId="4E8FC6E8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>ориентация на применение биологических знаний при решении задач в области окружающей среды;</w:t>
      </w:r>
    </w:p>
    <w:p w14:paraId="7CCE9928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>осознание экологических проблем и путей их решения;</w:t>
      </w:r>
    </w:p>
    <w:p w14:paraId="1CD67C6F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>готовность к участию в практической деятельности экологической направленности;</w:t>
      </w:r>
    </w:p>
    <w:p w14:paraId="6B706D30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  <w:t>8) ценности научного познания:</w:t>
      </w:r>
    </w:p>
    <w:p w14:paraId="5319B37C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>ориентация на современную систему научных представлений об основных биологических закономерностях, взаимосвязях человека с природной и социальной средой;</w:t>
      </w:r>
    </w:p>
    <w:p w14:paraId="1C078F5D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>понимание роли биологической науки в формировании научного мировоззрения;</w:t>
      </w:r>
    </w:p>
    <w:p w14:paraId="6913AB2A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>развитие научной любознательности, интереса к биологической науке, навыков исследовательской деятельности;</w:t>
      </w:r>
    </w:p>
    <w:p w14:paraId="329A55EE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  <w:t>9) адаптации обучающегося к изменяющимся условиям социальной и природной среды:</w:t>
      </w:r>
    </w:p>
    <w:p w14:paraId="65DF65F9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>адекватная оценка изменяющихся условий;</w:t>
      </w:r>
    </w:p>
    <w:p w14:paraId="4657EB7B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>принятие решения (индивидуальное, в группе) в изменяющихся условиях на основании анализа биологической информации;</w:t>
      </w:r>
    </w:p>
    <w:p w14:paraId="35F1A859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>планирование действий в новой ситуации на основании знаний биологических закономерностей.</w:t>
      </w:r>
    </w:p>
    <w:p w14:paraId="12D42FEF" w14:textId="77777777" w:rsidR="003B685B" w:rsidRPr="009D33EB" w:rsidRDefault="003B685B">
      <w:pPr>
        <w:spacing w:after="0" w:line="264" w:lineRule="auto"/>
        <w:ind w:left="120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14:paraId="713F8FE1" w14:textId="77777777" w:rsidR="003B685B" w:rsidRPr="009D33EB" w:rsidRDefault="0053354B">
      <w:pPr>
        <w:spacing w:after="0" w:line="264" w:lineRule="auto"/>
        <w:ind w:left="12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  <w:t>МЕТАПРЕДМЕТНЫЕ РЕЗУЛЬТАТЫ</w:t>
      </w:r>
    </w:p>
    <w:p w14:paraId="2E7FA373" w14:textId="77777777" w:rsidR="003B685B" w:rsidRPr="009D33EB" w:rsidRDefault="003B685B">
      <w:pPr>
        <w:spacing w:after="0" w:line="264" w:lineRule="auto"/>
        <w:ind w:left="120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14:paraId="71AE3E3A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>Метапредметные результаты освоения программы по биологии основного общего образования, должны отражать овладение следующими универсальными учебными действиями:</w:t>
      </w:r>
    </w:p>
    <w:p w14:paraId="449633E7" w14:textId="77777777" w:rsidR="003B685B" w:rsidRPr="009D33EB" w:rsidRDefault="003B685B">
      <w:pPr>
        <w:spacing w:after="0" w:line="264" w:lineRule="auto"/>
        <w:ind w:left="120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14:paraId="5151F012" w14:textId="77777777" w:rsidR="003B685B" w:rsidRPr="009D33EB" w:rsidRDefault="0053354B">
      <w:pPr>
        <w:spacing w:after="0" w:line="264" w:lineRule="auto"/>
        <w:ind w:left="12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  <w:t>Познавательные универсальные учебные действия</w:t>
      </w:r>
    </w:p>
    <w:p w14:paraId="4F73C37F" w14:textId="77777777" w:rsidR="003B685B" w:rsidRPr="009D33EB" w:rsidRDefault="003B685B">
      <w:pPr>
        <w:spacing w:after="0" w:line="264" w:lineRule="auto"/>
        <w:ind w:left="120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14:paraId="271FBAA0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  <w:t>1) базовые логические действия:</w:t>
      </w:r>
    </w:p>
    <w:p w14:paraId="07475DA7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>выявлять и характеризовать существенные признаки биологических объектов (явлений);</w:t>
      </w:r>
    </w:p>
    <w:p w14:paraId="57E074C2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>устанавливать существенный признак классификации биологических объектов (явлений, процессов), основания для обобщения и сравнения, критерии проводимого анализа;</w:t>
      </w:r>
    </w:p>
    <w:p w14:paraId="58EC0CF1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>с учётом предложенной биологической задачи выявлять закономерности и противоречия в рассматриваемых фактах и наблюдениях, предлагать критерии для выявления закономерностей и противоречий;</w:t>
      </w:r>
    </w:p>
    <w:p w14:paraId="72B96AEA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>выявлять дефициты информации, данных, необходимых для решения поставленной задачи;</w:t>
      </w:r>
    </w:p>
    <w:p w14:paraId="4E478C64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>выявлять причинно-следственные связи при изучении биологических явлений и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29E1BC0F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>самостоятельно выбирать способ решения учебной биологической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53F85C39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  <w:t>2) базовые исследовательские действия:</w:t>
      </w:r>
    </w:p>
    <w:p w14:paraId="79F6C933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>использовать вопросы как исследовательский инструмент познания;</w:t>
      </w:r>
    </w:p>
    <w:p w14:paraId="0B91A935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14:paraId="6E151D82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>формировать гипотезу об истинности собственных суждений, аргументировать свою позицию, мнение;</w:t>
      </w:r>
    </w:p>
    <w:p w14:paraId="3B19FA77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lastRenderedPageBreak/>
        <w:t>проводить по самостоятельно составленному плану наблюдение, несложный биологический эксперимент, небольшое исследование по установлению особенностей биологического объекта (процесса) изучения, причинно-следственных связей и зависимостей биологических объектов между собой;</w:t>
      </w:r>
    </w:p>
    <w:p w14:paraId="6EAA72FB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>оценивать на применимость и достоверность информацию, полученную в ходе наблюдения и эксперимента;</w:t>
      </w:r>
    </w:p>
    <w:p w14:paraId="1C09F987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>самостоятельно формулировать обобщения и выводы по результатам проведённого наблюдения, эксперимента, владеть инструментами оценки достоверности полученных выводов и обобщений;</w:t>
      </w:r>
    </w:p>
    <w:p w14:paraId="45B66AB6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>прогнозировать возможное дальнейшее развитие биологических процессов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14:paraId="0228AA94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  <w:t>3) работа с информацией:</w:t>
      </w:r>
    </w:p>
    <w:p w14:paraId="6D2496CD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>применять различные методы, инструменты и запросы при поиске и отборе биологической информации или данных из источников с учётом предложенной учебной биологической задачи;</w:t>
      </w:r>
    </w:p>
    <w:p w14:paraId="2FBA28AB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>выбирать, анализировать, систематизировать и интерпретировать биологическую информацию различных видов и форм представления;</w:t>
      </w:r>
    </w:p>
    <w:p w14:paraId="13B6EBC9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6B803251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14:paraId="30174563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>оценивать надёжность биологической информации по критериям, предложенным учителем или сформулированным самостоятельно;</w:t>
      </w:r>
    </w:p>
    <w:p w14:paraId="07CDB977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>запоминать и систематизировать биологическую информацию.</w:t>
      </w:r>
    </w:p>
    <w:p w14:paraId="7A50BD2E" w14:textId="77777777" w:rsidR="003B685B" w:rsidRPr="009D33EB" w:rsidRDefault="003B685B">
      <w:pPr>
        <w:spacing w:after="0" w:line="264" w:lineRule="auto"/>
        <w:ind w:left="120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14:paraId="06767B56" w14:textId="77777777" w:rsidR="003B685B" w:rsidRPr="009D33EB" w:rsidRDefault="0053354B">
      <w:pPr>
        <w:spacing w:after="0" w:line="264" w:lineRule="auto"/>
        <w:ind w:left="12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  <w:t>Коммуникативные универсальные учебные действия</w:t>
      </w:r>
    </w:p>
    <w:p w14:paraId="0A663BD5" w14:textId="77777777" w:rsidR="003B685B" w:rsidRPr="009D33EB" w:rsidRDefault="003B685B">
      <w:pPr>
        <w:spacing w:after="0" w:line="264" w:lineRule="auto"/>
        <w:ind w:left="120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14:paraId="0F120697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>1</w:t>
      </w:r>
      <w:r w:rsidRPr="009D33EB"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  <w:t>) общение:</w:t>
      </w:r>
    </w:p>
    <w:p w14:paraId="419388C6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>воспринимать и формулировать суждения, выражать эмоции в процессе выполнения практических и лабораторных работ;</w:t>
      </w:r>
    </w:p>
    <w:p w14:paraId="53F2FD6E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>выражать себя (свою точку зрения) в устных и письменных текстах;</w:t>
      </w:r>
    </w:p>
    <w:p w14:paraId="2BF13536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14:paraId="5F9320B2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2A5A42D4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>в ходе диалога и (или) дискуссии задавать вопросы по существу обсуждаемой биологической темы и высказывать идеи, нацеленные на решение биологической задачи и поддержание благожелательности общения;</w:t>
      </w:r>
    </w:p>
    <w:p w14:paraId="63C283A6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38415FD5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>публично представлять результаты выполненного биологического опыта (эксперимента, исследования, проекта);</w:t>
      </w:r>
    </w:p>
    <w:p w14:paraId="3F0630C4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14:paraId="6B89A67E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  <w:t>2) совместная деятельность:</w:t>
      </w:r>
    </w:p>
    <w:p w14:paraId="1AC52111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>понимать и использовать преимущества командной и индивидуальной работы при решении конкретной биологической проблемы, обосновывать необходимость применения групповых форм взаимодействия при решении поставленной учебной задачи;</w:t>
      </w:r>
    </w:p>
    <w:p w14:paraId="1792553B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работы, уметь обобщать мнения нескольких людей, проявлять готовность руководить, выполнять поручения, подчиняться;</w:t>
      </w:r>
    </w:p>
    <w:p w14:paraId="63DC79EB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14:paraId="1C3E2323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14:paraId="16D6A55F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группой;</w:t>
      </w:r>
    </w:p>
    <w:p w14:paraId="4392F511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 xml:space="preserve">овладеть системой универсальных коммуникативных действий, которая обеспечивает сформированность социальных навыков и эмоционального интеллекта обучающихся. </w:t>
      </w:r>
    </w:p>
    <w:p w14:paraId="77D078EB" w14:textId="77777777" w:rsidR="003B685B" w:rsidRPr="009D33EB" w:rsidRDefault="003B685B">
      <w:pPr>
        <w:spacing w:after="0" w:line="264" w:lineRule="auto"/>
        <w:ind w:left="120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14:paraId="13BBD738" w14:textId="77777777" w:rsidR="003B685B" w:rsidRPr="009D33EB" w:rsidRDefault="0053354B">
      <w:pPr>
        <w:spacing w:after="0" w:line="264" w:lineRule="auto"/>
        <w:ind w:left="12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  <w:t>Регулятивные универсальные учебные действия</w:t>
      </w:r>
    </w:p>
    <w:p w14:paraId="283C3EF6" w14:textId="77777777" w:rsidR="003B685B" w:rsidRPr="009D33EB" w:rsidRDefault="003B685B">
      <w:pPr>
        <w:spacing w:after="0" w:line="264" w:lineRule="auto"/>
        <w:ind w:left="120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14:paraId="2A481F03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  <w:t>Самоорганизация:</w:t>
      </w:r>
    </w:p>
    <w:p w14:paraId="2BDA800C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>выявлять проблемы для решения в жизненных и учебных ситуациях, используя биологические знания;</w:t>
      </w:r>
    </w:p>
    <w:p w14:paraId="786F0A8C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14:paraId="56F493EB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>самостоятельно составлять алгоритм решения задачи (или его часть), выбирать способ решения учебной биологической задачи с учётом имеющихся ресурсов и собственных возможностей, аргументировать предлагаемые варианты решений;</w:t>
      </w:r>
    </w:p>
    <w:p w14:paraId="7FDB9055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биологических знаний об изучаемом биологическом объекте;</w:t>
      </w:r>
    </w:p>
    <w:p w14:paraId="253D17A6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>делать выбор и брать ответственность за решение.</w:t>
      </w:r>
    </w:p>
    <w:p w14:paraId="33C0FE11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  <w:t>Самоконтроль, эмоциональный интеллект:</w:t>
      </w:r>
    </w:p>
    <w:p w14:paraId="0DDFA5F3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>владеть способами самоконтроля, самомотивации и рефлексии;</w:t>
      </w:r>
    </w:p>
    <w:p w14:paraId="57EE1199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>давать оценку ситуации и предлагать план её изменения;</w:t>
      </w:r>
    </w:p>
    <w:p w14:paraId="63260EDE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>учитывать контекст и предвидеть трудности, которые могут возникнуть при решении учебной биологической задачи, адаптировать решение к меняющимся обстоятельствам;</w:t>
      </w:r>
    </w:p>
    <w:p w14:paraId="46155741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lastRenderedPageBreak/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14:paraId="3BC13513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14:paraId="7E1DF948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>оценивать соответствие результата цели и условиям;</w:t>
      </w:r>
    </w:p>
    <w:p w14:paraId="5EF14820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>различать, называть и управлять собственными эмоциями и эмоциями других;</w:t>
      </w:r>
    </w:p>
    <w:p w14:paraId="6968CEF6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>выявлять и анализировать причины эмоций;</w:t>
      </w:r>
    </w:p>
    <w:p w14:paraId="74D89D50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>ставить себя на место другого человека, понимать мотивы и намерения другого;</w:t>
      </w:r>
    </w:p>
    <w:p w14:paraId="3518001F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>регулировать способ выражения эмоций.</w:t>
      </w:r>
    </w:p>
    <w:p w14:paraId="74C97B0D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  <w:t>Принятие себя и других</w:t>
      </w:r>
    </w:p>
    <w:p w14:paraId="7082A119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>осознанно относиться к другому человеку, его мнению;</w:t>
      </w:r>
    </w:p>
    <w:p w14:paraId="5E6B3431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>признавать своё право на ошибку и такое же право другого;</w:t>
      </w:r>
    </w:p>
    <w:p w14:paraId="51BE1C3C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>открытость себе и другим;</w:t>
      </w:r>
    </w:p>
    <w:p w14:paraId="054DFAE0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>осознавать невозможность контролировать всё вокруг;</w:t>
      </w:r>
    </w:p>
    <w:p w14:paraId="1B9E0505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>овладеть системой универсальных учебных регулятивных действий, которая обеспечивает формирование смысловых установок личности (внутренняя позиция личности), и жизненных навыков личности (управления собой, самодисциплины, устойчивого поведения).</w:t>
      </w:r>
    </w:p>
    <w:p w14:paraId="183359A6" w14:textId="77777777" w:rsidR="003B685B" w:rsidRPr="009D33EB" w:rsidRDefault="003B685B">
      <w:pPr>
        <w:spacing w:after="0" w:line="264" w:lineRule="auto"/>
        <w:ind w:left="120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14:paraId="0502FE10" w14:textId="77777777" w:rsidR="003B685B" w:rsidRPr="009D33EB" w:rsidRDefault="0053354B">
      <w:pPr>
        <w:spacing w:after="0" w:line="264" w:lineRule="auto"/>
        <w:ind w:left="12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  <w:t>ПРЕДМЕТНЫЕ РЕЗУЛЬТАТЫ</w:t>
      </w:r>
    </w:p>
    <w:p w14:paraId="5ED96D99" w14:textId="77777777" w:rsidR="003B685B" w:rsidRPr="009D33EB" w:rsidRDefault="003B685B">
      <w:pPr>
        <w:spacing w:after="0" w:line="264" w:lineRule="auto"/>
        <w:ind w:left="120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14:paraId="5ADB960B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 xml:space="preserve">Предметные результаты освоения программы по биологии к концу обучения </w:t>
      </w:r>
      <w:r w:rsidRPr="009D33EB">
        <w:rPr>
          <w:rFonts w:ascii="Times New Roman" w:hAnsi="Times New Roman" w:cs="Times New Roman"/>
          <w:b/>
          <w:i/>
          <w:color w:val="000000"/>
          <w:sz w:val="16"/>
          <w:szCs w:val="16"/>
          <w:lang w:val="ru-RU"/>
        </w:rPr>
        <w:t>в 6 классе:</w:t>
      </w:r>
    </w:p>
    <w:p w14:paraId="35180448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>характеризовать ботанику как биологическую науку, её разделы и связи с другими науками и техникой;</w:t>
      </w:r>
    </w:p>
    <w:p w14:paraId="7569014A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>приводить примеры вклада российских (в том числе В. В. Докучаев, К. А. Тимирязев, С. Г. Навашин) и зарубежных учёных (в том числе Р. Гук, М. Мальпиги) в развитие наук о растениях;</w:t>
      </w:r>
    </w:p>
    <w:p w14:paraId="58636A7E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>применять биологические термины и понятия (в том числе: ботаника, растительная клетка, растительная ткань, органы растений, система органов растения: корень, побег почка, лист, видоизменённые органы, цветок, плод, семя, растительный организм, минеральное питание, фотосинтез, дыхание, рост, развитие, размножение, клон, раздражимость) в соответствии с поставленной задачей и в контексте;</w:t>
      </w:r>
    </w:p>
    <w:p w14:paraId="78F9524A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>описывать строение и жизнедеятельность растительного организма (на примере покрытосеменных или цветковых): поглощение воды и минеральное питание, фотосинтез, дыхание, транспорт веществ, рост, размножение, развитие, связь строения вегетативных и генеративных органов растений с их функциями;</w:t>
      </w:r>
    </w:p>
    <w:p w14:paraId="0FD6DE04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>различать и описывать живые и гербарные экземпляры растений по заданному плану, части растений по изображениям, схемам, моделям, муляжам, рельефным таблицам;</w:t>
      </w:r>
    </w:p>
    <w:p w14:paraId="4110001E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>характеризовать признаки растений, уровни организации растительного организма, части растений: клетки, ткани, органы, системы органов, организм;</w:t>
      </w:r>
    </w:p>
    <w:p w14:paraId="1DE14F60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>сравнивать растительные ткани и органы растений между собой;</w:t>
      </w:r>
    </w:p>
    <w:p w14:paraId="67AECC7F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>выполнять практические и лабораторные работы по морфологии и физиологии растений, в том числе работы с микроскопом с постоянными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</w:p>
    <w:p w14:paraId="37E80DF0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>характеризовать процессы жизнедеятельности растений: поглощение воды и минеральное питание, фотосинтез, дыхание, рост, развитие, способы естественного и искусственного вегетативного размножения, семенное размножение (на примере покрытосеменных, или цветковых);</w:t>
      </w:r>
    </w:p>
    <w:p w14:paraId="5C6B75F2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>выявлять причинно-следственные связи между строением и функциями тканей и органов растений, строением и жизнедеятельностью растений;</w:t>
      </w:r>
    </w:p>
    <w:p w14:paraId="2198A2E0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>классифицировать растения и их части по разным основаниям;</w:t>
      </w:r>
    </w:p>
    <w:p w14:paraId="77AD3CAB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>объяснять роль растений в природе и жизни человека: значение фотосинтеза в природе и в жизни человека, биологическое и хозяйственное значение видоизменённых побегов, хозяйственное значение вегетативного размножения;</w:t>
      </w:r>
    </w:p>
    <w:p w14:paraId="4BFD6F65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>применять полученные знания для выращивания и размножения культурных растений;</w:t>
      </w:r>
    </w:p>
    <w:p w14:paraId="54A75885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>использовать методы биологии: проводить наблюдения за растениями, описывать растения и их части, ставить простейшие биологические опыты и эксперименты;</w:t>
      </w:r>
    </w:p>
    <w:p w14:paraId="32FBD68F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>соблюдать правила безопасного труда при работе с учебным и лабораторным оборудованием, химической посудой в соответствии с инструкциями на уроке и во внеурочной деятельности;</w:t>
      </w:r>
    </w:p>
    <w:p w14:paraId="0263098A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>демонстрировать на конкретных примерах связь знаний биологии со знаниями по математике, географии, труду (технологии), предметов гуманитарного цикла, различными видами искусства;</w:t>
      </w:r>
    </w:p>
    <w:p w14:paraId="2C71A197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>владеть приёмами работы с биологической информацией: формулировать основания для извлечения и обобщения информации из двух источников, преобразовывать информацию из одной знаковой системы в другую;</w:t>
      </w:r>
    </w:p>
    <w:p w14:paraId="1E50E903" w14:textId="77777777" w:rsidR="003B685B" w:rsidRPr="009D33EB" w:rsidRDefault="005335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color w:val="000000"/>
          <w:sz w:val="16"/>
          <w:szCs w:val="16"/>
          <w:lang w:val="ru-RU"/>
        </w:rPr>
        <w:t>создавать письменные и устные сообщения, используя понятийный аппарат изучаемого раздела биологии.</w:t>
      </w:r>
    </w:p>
    <w:p w14:paraId="05B3FF15" w14:textId="77777777" w:rsidR="003B685B" w:rsidRPr="009D33EB" w:rsidRDefault="003B685B">
      <w:pPr>
        <w:rPr>
          <w:rFonts w:ascii="Times New Roman" w:hAnsi="Times New Roman" w:cs="Times New Roman"/>
          <w:sz w:val="16"/>
          <w:szCs w:val="16"/>
          <w:lang w:val="ru-RU"/>
        </w:rPr>
        <w:sectPr w:rsidR="003B685B" w:rsidRPr="009D33EB">
          <w:pgSz w:w="11906" w:h="16383"/>
          <w:pgMar w:top="1134" w:right="850" w:bottom="1134" w:left="1701" w:header="720" w:footer="720" w:gutter="0"/>
          <w:cols w:space="720"/>
        </w:sectPr>
      </w:pPr>
    </w:p>
    <w:p w14:paraId="674667F8" w14:textId="1318C128" w:rsidR="0007101C" w:rsidRPr="00026C83" w:rsidRDefault="0053354B" w:rsidP="00026C83">
      <w:pPr>
        <w:spacing w:after="0"/>
        <w:ind w:left="120"/>
        <w:rPr>
          <w:rFonts w:ascii="Times New Roman" w:hAnsi="Times New Roman" w:cs="Times New Roman"/>
          <w:b/>
          <w:color w:val="000000"/>
          <w:sz w:val="16"/>
          <w:szCs w:val="16"/>
        </w:rPr>
      </w:pPr>
      <w:bookmarkStart w:id="9" w:name="block-44432234"/>
      <w:bookmarkEnd w:id="8"/>
      <w:r w:rsidRPr="009D33EB"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  <w:lastRenderedPageBreak/>
        <w:t xml:space="preserve"> </w:t>
      </w:r>
      <w:r w:rsidRPr="009D33EB">
        <w:rPr>
          <w:rFonts w:ascii="Times New Roman" w:hAnsi="Times New Roman" w:cs="Times New Roman"/>
          <w:b/>
          <w:color w:val="000000"/>
          <w:sz w:val="16"/>
          <w:szCs w:val="16"/>
        </w:rPr>
        <w:t xml:space="preserve">ТЕМАТИЧЕСКОЕ ПЛАНИРОВАНИЕ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00"/>
        <w:gridCol w:w="3322"/>
        <w:gridCol w:w="1518"/>
        <w:gridCol w:w="1687"/>
        <w:gridCol w:w="1774"/>
        <w:gridCol w:w="2615"/>
      </w:tblGrid>
      <w:tr w:rsidR="0007101C" w:rsidRPr="009D33EB" w14:paraId="1692BB87" w14:textId="77777777" w:rsidTr="00024B0F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0F7707" w14:textId="77777777" w:rsidR="0007101C" w:rsidRPr="009D33EB" w:rsidRDefault="0007101C" w:rsidP="00024B0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9D33E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№ п/п </w:t>
            </w:r>
          </w:p>
          <w:p w14:paraId="53560A87" w14:textId="77777777" w:rsidR="0007101C" w:rsidRPr="009D33EB" w:rsidRDefault="0007101C" w:rsidP="00024B0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DEC5B8" w14:textId="77777777" w:rsidR="0007101C" w:rsidRPr="009D33EB" w:rsidRDefault="0007101C" w:rsidP="00024B0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9D33E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Наименование разделов и тем программы </w:t>
            </w:r>
          </w:p>
          <w:p w14:paraId="4B53F42B" w14:textId="77777777" w:rsidR="0007101C" w:rsidRPr="009D33EB" w:rsidRDefault="0007101C" w:rsidP="00024B0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ECAE4AB" w14:textId="77777777" w:rsidR="0007101C" w:rsidRPr="009D33EB" w:rsidRDefault="0007101C" w:rsidP="00024B0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9D33E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B36629" w14:textId="77777777" w:rsidR="0007101C" w:rsidRPr="009D33EB" w:rsidRDefault="0007101C" w:rsidP="00024B0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9D33E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Электронные (цифровые) образовательные ресурсы </w:t>
            </w:r>
          </w:p>
          <w:p w14:paraId="15631E6B" w14:textId="77777777" w:rsidR="0007101C" w:rsidRPr="009D33EB" w:rsidRDefault="0007101C" w:rsidP="00024B0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7101C" w:rsidRPr="009D33EB" w14:paraId="461F2E67" w14:textId="77777777" w:rsidTr="00024B0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30D68E" w14:textId="77777777" w:rsidR="0007101C" w:rsidRPr="009D33EB" w:rsidRDefault="0007101C" w:rsidP="00024B0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A3B503" w14:textId="77777777" w:rsidR="0007101C" w:rsidRPr="009D33EB" w:rsidRDefault="0007101C" w:rsidP="00024B0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5643378" w14:textId="77777777" w:rsidR="0007101C" w:rsidRPr="009D33EB" w:rsidRDefault="0007101C" w:rsidP="00024B0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9D33E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Всего </w:t>
            </w:r>
          </w:p>
          <w:p w14:paraId="10175458" w14:textId="77777777" w:rsidR="0007101C" w:rsidRPr="009D33EB" w:rsidRDefault="0007101C" w:rsidP="00024B0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A0B6DF6" w14:textId="77777777" w:rsidR="0007101C" w:rsidRPr="009D33EB" w:rsidRDefault="0007101C" w:rsidP="00024B0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9D33E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Контрольные работы </w:t>
            </w:r>
          </w:p>
          <w:p w14:paraId="538666D5" w14:textId="77777777" w:rsidR="0007101C" w:rsidRPr="009D33EB" w:rsidRDefault="0007101C" w:rsidP="00024B0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623EBDE" w14:textId="77777777" w:rsidR="0007101C" w:rsidRPr="009D33EB" w:rsidRDefault="0007101C" w:rsidP="00024B0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9D33E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Практические работы </w:t>
            </w:r>
          </w:p>
          <w:p w14:paraId="0B1C9279" w14:textId="77777777" w:rsidR="0007101C" w:rsidRPr="009D33EB" w:rsidRDefault="0007101C" w:rsidP="00024B0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2BD1DE" w14:textId="77777777" w:rsidR="0007101C" w:rsidRPr="009D33EB" w:rsidRDefault="0007101C" w:rsidP="00024B0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7101C" w:rsidRPr="00EC0C01" w14:paraId="151077D4" w14:textId="77777777" w:rsidTr="00024B0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5440FD1" w14:textId="77777777" w:rsidR="0007101C" w:rsidRPr="009D33EB" w:rsidRDefault="0007101C" w:rsidP="00024B0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F1F9C12" w14:textId="77777777" w:rsidR="0007101C" w:rsidRPr="009D33EB" w:rsidRDefault="0007101C" w:rsidP="00024B0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Растительный организм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AB31B88" w14:textId="77777777" w:rsidR="0007101C" w:rsidRPr="009D33EB" w:rsidRDefault="0007101C" w:rsidP="00024B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43404B3" w14:textId="77777777" w:rsidR="0007101C" w:rsidRPr="009D33EB" w:rsidRDefault="0007101C" w:rsidP="00024B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AA52E20" w14:textId="77777777" w:rsidR="0007101C" w:rsidRPr="009D33EB" w:rsidRDefault="0007101C" w:rsidP="00024B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5DE77F6E" w14:textId="77777777" w:rsidR="0007101C" w:rsidRPr="009D33EB" w:rsidRDefault="0007101C" w:rsidP="00024B0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8"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/7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4148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0</w:t>
              </w:r>
            </w:hyperlink>
          </w:p>
        </w:tc>
      </w:tr>
      <w:tr w:rsidR="0007101C" w:rsidRPr="00EC0C01" w14:paraId="1545913A" w14:textId="77777777" w:rsidTr="00024B0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3D1C3D4" w14:textId="77777777" w:rsidR="0007101C" w:rsidRPr="009D33EB" w:rsidRDefault="0007101C" w:rsidP="00024B0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525E41" w14:textId="77777777" w:rsidR="0007101C" w:rsidRPr="009D33EB" w:rsidRDefault="0007101C" w:rsidP="00024B0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Строение и многообразие покрытосеменных растений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FF6ACF8" w14:textId="77777777" w:rsidR="0007101C" w:rsidRPr="009D33EB" w:rsidRDefault="0007101C" w:rsidP="00024B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5567943" w14:textId="77777777" w:rsidR="0007101C" w:rsidRPr="009D33EB" w:rsidRDefault="0007101C" w:rsidP="00024B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176F101" w14:textId="77777777" w:rsidR="0007101C" w:rsidRPr="009D33EB" w:rsidRDefault="0007101C" w:rsidP="00024B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3.5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B08A241" w14:textId="77777777" w:rsidR="0007101C" w:rsidRPr="009D33EB" w:rsidRDefault="0007101C" w:rsidP="00024B0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9"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/7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4148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0</w:t>
              </w:r>
            </w:hyperlink>
          </w:p>
        </w:tc>
      </w:tr>
      <w:tr w:rsidR="0007101C" w:rsidRPr="00EC0C01" w14:paraId="21B06F79" w14:textId="77777777" w:rsidTr="00024B0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8E10A0E" w14:textId="77777777" w:rsidR="0007101C" w:rsidRPr="009D33EB" w:rsidRDefault="0007101C" w:rsidP="00024B0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4B8676" w14:textId="77777777" w:rsidR="0007101C" w:rsidRPr="009D33EB" w:rsidRDefault="0007101C" w:rsidP="00024B0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Жизнедеятельность растительного организма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87252BA" w14:textId="77777777" w:rsidR="0007101C" w:rsidRPr="009D33EB" w:rsidRDefault="0007101C" w:rsidP="00024B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4DC9F0F" w14:textId="77777777" w:rsidR="0007101C" w:rsidRPr="009D33EB" w:rsidRDefault="0007101C" w:rsidP="00024B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ECED519" w14:textId="77777777" w:rsidR="0007101C" w:rsidRPr="009D33EB" w:rsidRDefault="0007101C" w:rsidP="00024B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3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2FD1E0F9" w14:textId="77777777" w:rsidR="0007101C" w:rsidRPr="009D33EB" w:rsidRDefault="0007101C" w:rsidP="00024B0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10"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/7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4148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0</w:t>
              </w:r>
            </w:hyperlink>
          </w:p>
        </w:tc>
      </w:tr>
      <w:tr w:rsidR="0007101C" w:rsidRPr="00EC0C01" w14:paraId="722D272B" w14:textId="77777777" w:rsidTr="00024B0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8B14595" w14:textId="77777777" w:rsidR="0007101C" w:rsidRPr="009D33EB" w:rsidRDefault="0007101C" w:rsidP="00024B0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C729B1" w14:textId="77777777" w:rsidR="0007101C" w:rsidRPr="009D33EB" w:rsidRDefault="0007101C" w:rsidP="00024B0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A97267E" w14:textId="77777777" w:rsidR="0007101C" w:rsidRPr="009D33EB" w:rsidRDefault="0007101C" w:rsidP="00024B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3AC9CA4" w14:textId="77777777" w:rsidR="0007101C" w:rsidRPr="009D33EB" w:rsidRDefault="0007101C" w:rsidP="00024B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0023CDC" w14:textId="77777777" w:rsidR="0007101C" w:rsidRPr="009D33EB" w:rsidRDefault="0007101C" w:rsidP="00024B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30E5925F" w14:textId="77777777" w:rsidR="0007101C" w:rsidRPr="009D33EB" w:rsidRDefault="0007101C" w:rsidP="00024B0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11"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/7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4148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0</w:t>
              </w:r>
            </w:hyperlink>
          </w:p>
        </w:tc>
      </w:tr>
      <w:tr w:rsidR="0007101C" w:rsidRPr="009D33EB" w14:paraId="4A47769C" w14:textId="77777777" w:rsidTr="00024B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448299" w14:textId="77777777" w:rsidR="0007101C" w:rsidRPr="009D33EB" w:rsidRDefault="0007101C" w:rsidP="00024B0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45309A9" w14:textId="77777777" w:rsidR="0007101C" w:rsidRPr="009D33EB" w:rsidRDefault="0007101C" w:rsidP="00024B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0A68FAE" w14:textId="77777777" w:rsidR="0007101C" w:rsidRPr="009D33EB" w:rsidRDefault="0007101C" w:rsidP="00024B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0E2E6A4" w14:textId="77777777" w:rsidR="0007101C" w:rsidRPr="009D33EB" w:rsidRDefault="0007101C" w:rsidP="00024B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8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4BB71903" w14:textId="77777777" w:rsidR="0007101C" w:rsidRPr="009D33EB" w:rsidRDefault="0007101C" w:rsidP="00024B0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4FB5FE9E" w14:textId="51012C07" w:rsidR="003B685B" w:rsidRPr="009D33EB" w:rsidRDefault="003B685B" w:rsidP="0007101C">
      <w:pPr>
        <w:spacing w:after="0"/>
        <w:rPr>
          <w:rFonts w:ascii="Times New Roman" w:hAnsi="Times New Roman" w:cs="Times New Roman"/>
          <w:sz w:val="16"/>
          <w:szCs w:val="16"/>
        </w:rPr>
        <w:sectPr w:rsidR="003B685B" w:rsidRPr="009D33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403C3F0" w14:textId="7B5041D5" w:rsidR="00AB495D" w:rsidRPr="00026C83" w:rsidRDefault="0053354B" w:rsidP="00AB495D">
      <w:pPr>
        <w:spacing w:after="0"/>
        <w:rPr>
          <w:rFonts w:ascii="Times New Roman" w:hAnsi="Times New Roman" w:cs="Times New Roman"/>
          <w:b/>
          <w:color w:val="000000"/>
          <w:sz w:val="16"/>
          <w:szCs w:val="16"/>
        </w:rPr>
      </w:pPr>
      <w:bookmarkStart w:id="10" w:name="block-44432228"/>
      <w:bookmarkEnd w:id="9"/>
      <w:r w:rsidRPr="009D33EB">
        <w:rPr>
          <w:rFonts w:ascii="Times New Roman" w:hAnsi="Times New Roman" w:cs="Times New Roman"/>
          <w:b/>
          <w:color w:val="000000"/>
          <w:sz w:val="16"/>
          <w:szCs w:val="16"/>
        </w:rPr>
        <w:lastRenderedPageBreak/>
        <w:t xml:space="preserve">ПОУРОЧНОЕ ПЛАНИРОВАНИЕ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73"/>
        <w:gridCol w:w="3349"/>
        <w:gridCol w:w="1277"/>
        <w:gridCol w:w="1507"/>
        <w:gridCol w:w="1607"/>
        <w:gridCol w:w="1137"/>
        <w:gridCol w:w="2183"/>
      </w:tblGrid>
      <w:tr w:rsidR="00AB495D" w:rsidRPr="009D33EB" w14:paraId="33B888A8" w14:textId="77777777" w:rsidTr="00024B0F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808F27" w14:textId="77777777" w:rsidR="00AB495D" w:rsidRPr="009D33EB" w:rsidRDefault="00AB495D" w:rsidP="00024B0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9D33E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№ п/п </w:t>
            </w:r>
          </w:p>
          <w:p w14:paraId="22009127" w14:textId="77777777" w:rsidR="00AB495D" w:rsidRPr="009D33EB" w:rsidRDefault="00AB495D" w:rsidP="00024B0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CD51AC" w14:textId="77777777" w:rsidR="00AB495D" w:rsidRPr="009D33EB" w:rsidRDefault="00AB495D" w:rsidP="00024B0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9D33E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Тема урока </w:t>
            </w:r>
          </w:p>
          <w:p w14:paraId="01C2F86C" w14:textId="77777777" w:rsidR="00AB495D" w:rsidRPr="009D33EB" w:rsidRDefault="00AB495D" w:rsidP="00024B0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FC0FEE8" w14:textId="77777777" w:rsidR="00AB495D" w:rsidRPr="009D33EB" w:rsidRDefault="00AB495D" w:rsidP="00024B0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9D33E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FFE28D" w14:textId="77777777" w:rsidR="00AB495D" w:rsidRPr="009D33EB" w:rsidRDefault="00AB495D" w:rsidP="00024B0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9D33E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Дата изучения </w:t>
            </w:r>
          </w:p>
          <w:p w14:paraId="08A304A8" w14:textId="77777777" w:rsidR="00AB495D" w:rsidRPr="009D33EB" w:rsidRDefault="00AB495D" w:rsidP="00024B0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F654CE" w14:textId="77777777" w:rsidR="00AB495D" w:rsidRPr="009D33EB" w:rsidRDefault="00AB495D" w:rsidP="00024B0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9D33E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Электронные цифровые образовательные ресурсы </w:t>
            </w:r>
          </w:p>
          <w:p w14:paraId="35205062" w14:textId="77777777" w:rsidR="00AB495D" w:rsidRPr="009D33EB" w:rsidRDefault="00AB495D" w:rsidP="00024B0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B495D" w:rsidRPr="009D33EB" w14:paraId="20017B61" w14:textId="77777777" w:rsidTr="00024B0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5F72B1" w14:textId="77777777" w:rsidR="00AB495D" w:rsidRPr="009D33EB" w:rsidRDefault="00AB495D" w:rsidP="00024B0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BFCC16" w14:textId="77777777" w:rsidR="00AB495D" w:rsidRPr="009D33EB" w:rsidRDefault="00AB495D" w:rsidP="00024B0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2055562" w14:textId="77777777" w:rsidR="00AB495D" w:rsidRPr="009D33EB" w:rsidRDefault="00AB495D" w:rsidP="00024B0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9D33E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Всего </w:t>
            </w:r>
          </w:p>
          <w:p w14:paraId="51A9984C" w14:textId="77777777" w:rsidR="00AB495D" w:rsidRPr="009D33EB" w:rsidRDefault="00AB495D" w:rsidP="00024B0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24473A6" w14:textId="77777777" w:rsidR="00AB495D" w:rsidRPr="009D33EB" w:rsidRDefault="00AB495D" w:rsidP="00024B0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9D33E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Контрольные работы </w:t>
            </w:r>
          </w:p>
          <w:p w14:paraId="4715918E" w14:textId="77777777" w:rsidR="00AB495D" w:rsidRPr="009D33EB" w:rsidRDefault="00AB495D" w:rsidP="00024B0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17DBDF1" w14:textId="77777777" w:rsidR="00AB495D" w:rsidRPr="009D33EB" w:rsidRDefault="00AB495D" w:rsidP="00024B0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9D33E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Практические работы </w:t>
            </w:r>
          </w:p>
          <w:p w14:paraId="6FEC99B8" w14:textId="77777777" w:rsidR="00AB495D" w:rsidRPr="009D33EB" w:rsidRDefault="00AB495D" w:rsidP="00024B0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D21982" w14:textId="77777777" w:rsidR="00AB495D" w:rsidRPr="009D33EB" w:rsidRDefault="00AB495D" w:rsidP="00024B0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297F32" w14:textId="77777777" w:rsidR="00AB495D" w:rsidRPr="009D33EB" w:rsidRDefault="00AB495D" w:rsidP="00024B0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B495D" w:rsidRPr="00EC0C01" w14:paraId="1B63B0D2" w14:textId="77777777" w:rsidTr="00024B0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3E70663" w14:textId="77777777" w:rsidR="00AB495D" w:rsidRPr="009D33EB" w:rsidRDefault="00AB495D" w:rsidP="00024B0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ECEF1E" w14:textId="77777777" w:rsidR="00AB495D" w:rsidRPr="009D33EB" w:rsidRDefault="00AB495D" w:rsidP="00024B0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Ботаника – наука о растениях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C9DFBC9" w14:textId="77777777" w:rsidR="00AB495D" w:rsidRPr="009D33EB" w:rsidRDefault="00AB495D" w:rsidP="00024B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3D11619" w14:textId="77777777" w:rsidR="00AB495D" w:rsidRPr="009D33EB" w:rsidRDefault="00AB495D" w:rsidP="00024B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749BEBF" w14:textId="77777777" w:rsidR="00AB495D" w:rsidRPr="009D33EB" w:rsidRDefault="00AB495D" w:rsidP="00024B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32778C9" w14:textId="1F7084D1" w:rsidR="00AB495D" w:rsidRPr="009D33EB" w:rsidRDefault="00A92159" w:rsidP="00A921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9D33E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02.09.2024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C5170DD" w14:textId="77777777" w:rsidR="00AB495D" w:rsidRPr="009D33EB" w:rsidRDefault="00AB495D" w:rsidP="00024B0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12"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/863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0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af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2</w:t>
              </w:r>
            </w:hyperlink>
          </w:p>
        </w:tc>
      </w:tr>
      <w:tr w:rsidR="00AB495D" w:rsidRPr="00EC0C01" w14:paraId="1ACAA11A" w14:textId="77777777" w:rsidTr="00024B0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A83164B" w14:textId="77777777" w:rsidR="00AB495D" w:rsidRPr="009D33EB" w:rsidRDefault="00AB495D" w:rsidP="00024B0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FB2950" w14:textId="77777777" w:rsidR="00AB495D" w:rsidRPr="009D33EB" w:rsidRDefault="00AB495D" w:rsidP="00024B0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Общие признаки и уровни организации растительного организма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B6CDBBF" w14:textId="77777777" w:rsidR="00AB495D" w:rsidRPr="009D33EB" w:rsidRDefault="00AB495D" w:rsidP="00024B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A3707A1" w14:textId="77777777" w:rsidR="00AB495D" w:rsidRPr="009D33EB" w:rsidRDefault="00AB495D" w:rsidP="00024B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C2C6BC7" w14:textId="77777777" w:rsidR="00AB495D" w:rsidRPr="009D33EB" w:rsidRDefault="00AB495D" w:rsidP="00024B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F2F8549" w14:textId="2963929F" w:rsidR="00AB495D" w:rsidRPr="009D33EB" w:rsidRDefault="00A92159" w:rsidP="00A921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9D33E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09.09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D19331D" w14:textId="77777777" w:rsidR="00AB495D" w:rsidRPr="009D33EB" w:rsidRDefault="00AB495D" w:rsidP="00024B0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13"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/863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0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c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82</w:t>
              </w:r>
            </w:hyperlink>
          </w:p>
        </w:tc>
      </w:tr>
      <w:tr w:rsidR="00AB495D" w:rsidRPr="00EC0C01" w14:paraId="10BF834E" w14:textId="77777777" w:rsidTr="00024B0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A931372" w14:textId="77777777" w:rsidR="00AB495D" w:rsidRPr="009D33EB" w:rsidRDefault="00AB495D" w:rsidP="00024B0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5DF4AD" w14:textId="77777777" w:rsidR="00AB495D" w:rsidRPr="009D33EB" w:rsidRDefault="00AB495D" w:rsidP="00024B0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Споровые и семенные растения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A8058C7" w14:textId="77777777" w:rsidR="00AB495D" w:rsidRPr="009D33EB" w:rsidRDefault="00AB495D" w:rsidP="00024B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8DAB286" w14:textId="77777777" w:rsidR="00AB495D" w:rsidRPr="009D33EB" w:rsidRDefault="00AB495D" w:rsidP="00024B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8FF6531" w14:textId="77777777" w:rsidR="00AB495D" w:rsidRPr="009D33EB" w:rsidRDefault="00AB495D" w:rsidP="00024B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8D9F095" w14:textId="3C265DEE" w:rsidR="00AB495D" w:rsidRPr="009D33EB" w:rsidRDefault="00A92159" w:rsidP="00A921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9D33E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16.09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BEF2732" w14:textId="77777777" w:rsidR="00AB495D" w:rsidRPr="009D33EB" w:rsidRDefault="00AB495D" w:rsidP="00024B0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14"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/863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0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de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0</w:t>
              </w:r>
            </w:hyperlink>
          </w:p>
        </w:tc>
      </w:tr>
      <w:tr w:rsidR="00AB495D" w:rsidRPr="00EC0C01" w14:paraId="75614AE5" w14:textId="77777777" w:rsidTr="00024B0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E1D0E85" w14:textId="77777777" w:rsidR="00AB495D" w:rsidRPr="009D33EB" w:rsidRDefault="00AB495D" w:rsidP="00024B0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C2CD38" w14:textId="77777777" w:rsidR="00AB495D" w:rsidRPr="009D33EB" w:rsidRDefault="00AB495D" w:rsidP="00024B0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Растительная клетка, ее изучение. Лабораторная работа «Изучение микроскопического строения листа водного растения элодеи»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B47D36E" w14:textId="77777777" w:rsidR="00AB495D" w:rsidRPr="009D33EB" w:rsidRDefault="00AB495D" w:rsidP="00024B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D8706FD" w14:textId="77777777" w:rsidR="00AB495D" w:rsidRPr="009D33EB" w:rsidRDefault="00AB495D" w:rsidP="00024B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024048E" w14:textId="77777777" w:rsidR="00AB495D" w:rsidRPr="009D33EB" w:rsidRDefault="00AB495D" w:rsidP="00024B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0CFA41D" w14:textId="5FD8427B" w:rsidR="00AB495D" w:rsidRPr="009D33EB" w:rsidRDefault="00A92159" w:rsidP="00A921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9D33E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23.09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8D7AF00" w14:textId="77777777" w:rsidR="00AB495D" w:rsidRPr="009D33EB" w:rsidRDefault="00AB495D" w:rsidP="00024B0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15"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/863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0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fde</w:t>
              </w:r>
            </w:hyperlink>
          </w:p>
        </w:tc>
      </w:tr>
      <w:tr w:rsidR="00AB495D" w:rsidRPr="009D33EB" w14:paraId="3296BD61" w14:textId="77777777" w:rsidTr="00024B0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083205D" w14:textId="77777777" w:rsidR="00AB495D" w:rsidRPr="009D33EB" w:rsidRDefault="00AB495D" w:rsidP="00024B0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7D5C4A" w14:textId="77777777" w:rsidR="00AB495D" w:rsidRPr="009D33EB" w:rsidRDefault="00AB495D" w:rsidP="00024B0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Химический состав клетки. Лабораторная работа «Обнаружение неорганических и органических веществ в растении»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14A47D1" w14:textId="77777777" w:rsidR="00AB495D" w:rsidRPr="009D33EB" w:rsidRDefault="00AB495D" w:rsidP="00024B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9B1FAF7" w14:textId="77777777" w:rsidR="00AB495D" w:rsidRPr="009D33EB" w:rsidRDefault="00AB495D" w:rsidP="00024B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BF587A3" w14:textId="77777777" w:rsidR="00AB495D" w:rsidRPr="009D33EB" w:rsidRDefault="00AB495D" w:rsidP="00024B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5612AA4" w14:textId="26EA5380" w:rsidR="00AB495D" w:rsidRPr="009D33EB" w:rsidRDefault="00A92159" w:rsidP="00A921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9D33E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30.09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BADB8C8" w14:textId="77777777" w:rsidR="00AB495D" w:rsidRPr="009D33EB" w:rsidRDefault="00AB495D" w:rsidP="00024B0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B495D" w:rsidRPr="009D33EB" w14:paraId="01405B5A" w14:textId="77777777" w:rsidTr="00024B0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BEBFB38" w14:textId="77777777" w:rsidR="00AB495D" w:rsidRPr="009D33EB" w:rsidRDefault="00AB495D" w:rsidP="00024B0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116A0A" w14:textId="77777777" w:rsidR="00AB495D" w:rsidRPr="009D33EB" w:rsidRDefault="00AB495D" w:rsidP="00024B0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Жизнедеятельность клетки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21DBB2E" w14:textId="77777777" w:rsidR="00AB495D" w:rsidRPr="009D33EB" w:rsidRDefault="00AB495D" w:rsidP="00024B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9A29A5F" w14:textId="77777777" w:rsidR="00AB495D" w:rsidRPr="009D33EB" w:rsidRDefault="00AB495D" w:rsidP="00024B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E08ED01" w14:textId="77777777" w:rsidR="00AB495D" w:rsidRPr="009D33EB" w:rsidRDefault="00AB495D" w:rsidP="00024B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7790591" w14:textId="3DDBB3AE" w:rsidR="00AB495D" w:rsidRPr="009D33EB" w:rsidRDefault="00A92159" w:rsidP="00A921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9D33E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07.10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8D79371" w14:textId="77777777" w:rsidR="00AB495D" w:rsidRPr="009D33EB" w:rsidRDefault="00AB495D" w:rsidP="00024B0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B495D" w:rsidRPr="00EC0C01" w14:paraId="0C3F1C4E" w14:textId="77777777" w:rsidTr="00024B0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CFD4491" w14:textId="77777777" w:rsidR="00AB495D" w:rsidRPr="009D33EB" w:rsidRDefault="00AB495D" w:rsidP="00024B0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3C4359" w14:textId="77777777" w:rsidR="00AB495D" w:rsidRPr="009D33EB" w:rsidRDefault="00AB495D" w:rsidP="00024B0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Растительные ткани, их функции. Лабораторная работа «Изучение строения растительных тканей (использование микропрепаратов)»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1F0760E" w14:textId="77777777" w:rsidR="00AB495D" w:rsidRPr="009D33EB" w:rsidRDefault="00AB495D" w:rsidP="00024B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0EDA23E" w14:textId="77777777" w:rsidR="00AB495D" w:rsidRPr="009D33EB" w:rsidRDefault="00AB495D" w:rsidP="00024B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7761657" w14:textId="77777777" w:rsidR="00AB495D" w:rsidRPr="009D33EB" w:rsidRDefault="00AB495D" w:rsidP="00024B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843DE13" w14:textId="41C90920" w:rsidR="00AB495D" w:rsidRPr="009D33EB" w:rsidRDefault="00A92159" w:rsidP="00A921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9D33E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14.10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EAB49E7" w14:textId="77777777" w:rsidR="00AB495D" w:rsidRPr="009D33EB" w:rsidRDefault="00AB495D" w:rsidP="00024B0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16"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/863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115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a</w:t>
              </w:r>
            </w:hyperlink>
          </w:p>
        </w:tc>
      </w:tr>
      <w:tr w:rsidR="00AB495D" w:rsidRPr="00EC0C01" w14:paraId="45EFD921" w14:textId="77777777" w:rsidTr="00024B0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C2D99B3" w14:textId="77777777" w:rsidR="00AB495D" w:rsidRPr="009D33EB" w:rsidRDefault="00AB495D" w:rsidP="00024B0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6E5F2A" w14:textId="77777777" w:rsidR="00AB495D" w:rsidRPr="009D33EB" w:rsidRDefault="00AB495D" w:rsidP="00024B0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Органы растений. Лабораторная работа «Изучение внешнего строения травянистого цветкового растения (на живых или гербарных экземплярах растений): пастушья сумка, редька дикая, лютик едкий и другие растения»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145A0E8" w14:textId="77777777" w:rsidR="00AB495D" w:rsidRPr="009D33EB" w:rsidRDefault="00AB495D" w:rsidP="00024B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73AA52C" w14:textId="77777777" w:rsidR="00AB495D" w:rsidRPr="009D33EB" w:rsidRDefault="00AB495D" w:rsidP="00024B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FDF47FF" w14:textId="77777777" w:rsidR="00AB495D" w:rsidRPr="009D33EB" w:rsidRDefault="00AB495D" w:rsidP="00024B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3D9F89F" w14:textId="548EAE60" w:rsidR="00AB495D" w:rsidRPr="009D33EB" w:rsidRDefault="00A92159" w:rsidP="00A921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9D33E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21.10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C23D6AF" w14:textId="77777777" w:rsidR="00AB495D" w:rsidRPr="009D33EB" w:rsidRDefault="00AB495D" w:rsidP="00024B0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17"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/863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12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ae</w:t>
              </w:r>
            </w:hyperlink>
          </w:p>
        </w:tc>
      </w:tr>
      <w:tr w:rsidR="00AB495D" w:rsidRPr="00EC0C01" w14:paraId="3DB684D6" w14:textId="77777777" w:rsidTr="00024B0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D69B3DD" w14:textId="77777777" w:rsidR="00AB495D" w:rsidRPr="009D33EB" w:rsidRDefault="00AB495D" w:rsidP="00024B0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25D5D6" w14:textId="77777777" w:rsidR="00AB495D" w:rsidRPr="009D33EB" w:rsidRDefault="00AB495D" w:rsidP="00024B0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Строение семян. Лабораторная работа «Изучение строения семян однодольных и двудольных растений»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589678D" w14:textId="77777777" w:rsidR="00AB495D" w:rsidRPr="009D33EB" w:rsidRDefault="00AB495D" w:rsidP="00024B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3569352" w14:textId="77777777" w:rsidR="00AB495D" w:rsidRPr="009D33EB" w:rsidRDefault="00AB495D" w:rsidP="00024B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B5E7773" w14:textId="77777777" w:rsidR="00AB495D" w:rsidRPr="009D33EB" w:rsidRDefault="00AB495D" w:rsidP="00024B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2193545" w14:textId="17584A24" w:rsidR="00AB495D" w:rsidRPr="009D33EB" w:rsidRDefault="00A92159" w:rsidP="00A921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9D33E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11.11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C1D5E46" w14:textId="77777777" w:rsidR="00AB495D" w:rsidRPr="009D33EB" w:rsidRDefault="00AB495D" w:rsidP="00024B0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18"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/863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3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cca</w:t>
              </w:r>
            </w:hyperlink>
          </w:p>
        </w:tc>
      </w:tr>
      <w:tr w:rsidR="00AB495D" w:rsidRPr="00EC0C01" w14:paraId="3C256E66" w14:textId="77777777" w:rsidTr="00024B0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E12E4AE" w14:textId="77777777" w:rsidR="00AB495D" w:rsidRPr="009D33EB" w:rsidRDefault="00AB495D" w:rsidP="00024B0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DBA001" w14:textId="77777777" w:rsidR="00AB495D" w:rsidRPr="009D33EB" w:rsidRDefault="00AB495D" w:rsidP="00024B0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Виды корней и типы корневых систем. Лабораторная работа «Изучение строения корневых систем (стержневой и мочковатой) на примере гербарных экземпляров или живых растений. </w:t>
            </w: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Изучение микропрепарата клеток корня»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5963A6D" w14:textId="77777777" w:rsidR="00AB495D" w:rsidRPr="009D33EB" w:rsidRDefault="00AB495D" w:rsidP="00024B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F4C4F4C" w14:textId="77777777" w:rsidR="00AB495D" w:rsidRPr="009D33EB" w:rsidRDefault="00AB495D" w:rsidP="00024B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D8AFF6F" w14:textId="77777777" w:rsidR="00AB495D" w:rsidRPr="009D33EB" w:rsidRDefault="00AB495D" w:rsidP="00024B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8762396" w14:textId="429FB2E9" w:rsidR="00AB495D" w:rsidRPr="009D33EB" w:rsidRDefault="00A92159" w:rsidP="00A921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9D33E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18.11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73FF84E" w14:textId="77777777" w:rsidR="00AB495D" w:rsidRPr="009D33EB" w:rsidRDefault="00AB495D" w:rsidP="00024B0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19"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/863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1402</w:t>
              </w:r>
            </w:hyperlink>
          </w:p>
        </w:tc>
      </w:tr>
      <w:tr w:rsidR="00AB495D" w:rsidRPr="00EC0C01" w14:paraId="07559A95" w14:textId="77777777" w:rsidTr="00024B0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3092363" w14:textId="77777777" w:rsidR="00AB495D" w:rsidRPr="009D33EB" w:rsidRDefault="00AB495D" w:rsidP="00024B0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9F48C3" w14:textId="77777777" w:rsidR="00AB495D" w:rsidRPr="009D33EB" w:rsidRDefault="00AB495D" w:rsidP="00024B0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Видоизменение корней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9B7125F" w14:textId="77777777" w:rsidR="00AB495D" w:rsidRPr="009D33EB" w:rsidRDefault="00AB495D" w:rsidP="00024B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F489377" w14:textId="77777777" w:rsidR="00AB495D" w:rsidRPr="009D33EB" w:rsidRDefault="00AB495D" w:rsidP="00024B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E4E049C" w14:textId="77777777" w:rsidR="00AB495D" w:rsidRPr="009D33EB" w:rsidRDefault="00AB495D" w:rsidP="00024B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213C058" w14:textId="65F0969D" w:rsidR="00AB495D" w:rsidRPr="009D33EB" w:rsidRDefault="00A92159" w:rsidP="00A921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9D33E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25.11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AC6CA90" w14:textId="77777777" w:rsidR="00AB495D" w:rsidRPr="009D33EB" w:rsidRDefault="00AB495D" w:rsidP="00024B0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20"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/863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197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a</w:t>
              </w:r>
            </w:hyperlink>
          </w:p>
        </w:tc>
      </w:tr>
      <w:tr w:rsidR="00AB495D" w:rsidRPr="00EC0C01" w14:paraId="0E894952" w14:textId="77777777" w:rsidTr="00024B0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A17F64E" w14:textId="77777777" w:rsidR="00AB495D" w:rsidRPr="009D33EB" w:rsidRDefault="00AB495D" w:rsidP="00024B0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5106AD" w14:textId="77777777" w:rsidR="00AB495D" w:rsidRPr="009D33EB" w:rsidRDefault="00AB495D" w:rsidP="00024B0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Побег. Развитие побега из почки. </w:t>
            </w: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lastRenderedPageBreak/>
              <w:t>Лабораторная работа «Изучение строения вегетативных и генеративных почек (на примере сирени, тополя и других растений)»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379C389" w14:textId="77777777" w:rsidR="00AB495D" w:rsidRPr="009D33EB" w:rsidRDefault="00AB495D" w:rsidP="00024B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lastRenderedPageBreak/>
              <w:t xml:space="preserve"> </w:t>
            </w: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14F2A72" w14:textId="77777777" w:rsidR="00AB495D" w:rsidRPr="009D33EB" w:rsidRDefault="00AB495D" w:rsidP="00024B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51C42CA" w14:textId="77777777" w:rsidR="00AB495D" w:rsidRPr="009D33EB" w:rsidRDefault="00AB495D" w:rsidP="00024B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83AFE07" w14:textId="26D4C355" w:rsidR="00AB495D" w:rsidRPr="009D33EB" w:rsidRDefault="00A92159" w:rsidP="00A921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9D33E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02.12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A300053" w14:textId="77777777" w:rsidR="00AB495D" w:rsidRPr="009D33EB" w:rsidRDefault="00AB495D" w:rsidP="00024B0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21"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/863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1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c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90</w:t>
              </w:r>
            </w:hyperlink>
          </w:p>
        </w:tc>
      </w:tr>
      <w:tr w:rsidR="00AB495D" w:rsidRPr="00EC0C01" w14:paraId="08DA88FD" w14:textId="77777777" w:rsidTr="00024B0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3CE881C" w14:textId="77777777" w:rsidR="00AB495D" w:rsidRPr="009D33EB" w:rsidRDefault="00AB495D" w:rsidP="00024B0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487249" w14:textId="77777777" w:rsidR="00AB495D" w:rsidRPr="009D33EB" w:rsidRDefault="00AB495D" w:rsidP="00024B0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Строение стебля. Лабораторная работа «Рассматривание микроскопического строения ветки дерева (на готовом микропрепарате)»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7554BBD" w14:textId="77777777" w:rsidR="00AB495D" w:rsidRPr="009D33EB" w:rsidRDefault="00AB495D" w:rsidP="00024B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E4756BF" w14:textId="77777777" w:rsidR="00AB495D" w:rsidRPr="009D33EB" w:rsidRDefault="00AB495D" w:rsidP="00024B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1D7A2FE" w14:textId="77777777" w:rsidR="00AB495D" w:rsidRPr="009D33EB" w:rsidRDefault="00AB495D" w:rsidP="00024B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894E0A9" w14:textId="07EE3DF0" w:rsidR="00AB495D" w:rsidRPr="009D33EB" w:rsidRDefault="00A92159" w:rsidP="00A921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9D33E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09.12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27B8CEE" w14:textId="77777777" w:rsidR="00AB495D" w:rsidRPr="009D33EB" w:rsidRDefault="00AB495D" w:rsidP="00024B0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22"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/863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28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ca</w:t>
              </w:r>
            </w:hyperlink>
          </w:p>
        </w:tc>
      </w:tr>
      <w:tr w:rsidR="00AB495D" w:rsidRPr="00EC0C01" w14:paraId="519212FE" w14:textId="77777777" w:rsidTr="00024B0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2C61592" w14:textId="77777777" w:rsidR="00AB495D" w:rsidRPr="009D33EB" w:rsidRDefault="00AB495D" w:rsidP="00024B0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365CB4" w14:textId="77777777" w:rsidR="00AB495D" w:rsidRPr="009D33EB" w:rsidRDefault="00AB495D" w:rsidP="00024B0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Внешнее и внутреннее строение листа. Лабораторная работа «Ознакомление с внешним строением листьев и листорасположением (на комнатных растениях)».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48F36FC" w14:textId="77777777" w:rsidR="00AB495D" w:rsidRPr="009D33EB" w:rsidRDefault="00AB495D" w:rsidP="00024B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53D5A55" w14:textId="77777777" w:rsidR="00AB495D" w:rsidRPr="009D33EB" w:rsidRDefault="00AB495D" w:rsidP="00024B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DBF413A" w14:textId="77777777" w:rsidR="00AB495D" w:rsidRPr="009D33EB" w:rsidRDefault="00AB495D" w:rsidP="00024B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D361972" w14:textId="30E2C7C9" w:rsidR="00AB495D" w:rsidRPr="009D33EB" w:rsidRDefault="00A92159" w:rsidP="00A921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9D33E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16.12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F7B2047" w14:textId="77777777" w:rsidR="00AB495D" w:rsidRPr="009D33EB" w:rsidRDefault="00AB495D" w:rsidP="00024B0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23"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/863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1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98</w:t>
              </w:r>
            </w:hyperlink>
          </w:p>
        </w:tc>
      </w:tr>
      <w:tr w:rsidR="00AB495D" w:rsidRPr="00EC0C01" w14:paraId="3420E2EC" w14:textId="77777777" w:rsidTr="00024B0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BEF73E3" w14:textId="77777777" w:rsidR="00AB495D" w:rsidRPr="009D33EB" w:rsidRDefault="00AB495D" w:rsidP="00024B0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3DAE98" w14:textId="77777777" w:rsidR="00AB495D" w:rsidRPr="009D33EB" w:rsidRDefault="00AB495D" w:rsidP="00024B0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Видоизменения побегов. Лабораторная работа «Исследование строения корневища, клубня, луковицы»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55FE30C" w14:textId="77777777" w:rsidR="00AB495D" w:rsidRPr="009D33EB" w:rsidRDefault="00AB495D" w:rsidP="00024B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A96176F" w14:textId="77777777" w:rsidR="00AB495D" w:rsidRPr="009D33EB" w:rsidRDefault="00AB495D" w:rsidP="00024B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B0DA928" w14:textId="77777777" w:rsidR="00AB495D" w:rsidRPr="009D33EB" w:rsidRDefault="00AB495D" w:rsidP="00024B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61F4757" w14:textId="4CBDD31D" w:rsidR="00AB495D" w:rsidRPr="009D33EB" w:rsidRDefault="00A92159" w:rsidP="00A921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9D33E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23.12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90085FC" w14:textId="77777777" w:rsidR="00AB495D" w:rsidRPr="009D33EB" w:rsidRDefault="00AB495D" w:rsidP="00024B0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24"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/863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2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c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08</w:t>
              </w:r>
            </w:hyperlink>
          </w:p>
        </w:tc>
      </w:tr>
      <w:tr w:rsidR="00AB495D" w:rsidRPr="00EC0C01" w14:paraId="546AB8FC" w14:textId="77777777" w:rsidTr="00024B0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CAE516C" w14:textId="77777777" w:rsidR="00AB495D" w:rsidRPr="009D33EB" w:rsidRDefault="00AB495D" w:rsidP="00024B0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768654" w14:textId="77777777" w:rsidR="00AB495D" w:rsidRPr="009D33EB" w:rsidRDefault="00AB495D" w:rsidP="00024B0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Строение и разнообразие цветков. Лабораторная работа «Изучение строения цветков»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C0C4C83" w14:textId="77777777" w:rsidR="00AB495D" w:rsidRPr="009D33EB" w:rsidRDefault="00AB495D" w:rsidP="00024B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EE00B24" w14:textId="77777777" w:rsidR="00AB495D" w:rsidRPr="009D33EB" w:rsidRDefault="00AB495D" w:rsidP="00024B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4183DD8" w14:textId="77777777" w:rsidR="00AB495D" w:rsidRPr="009D33EB" w:rsidRDefault="00AB495D" w:rsidP="00024B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109522D" w14:textId="02B6BE1F" w:rsidR="00AB495D" w:rsidRPr="009D33EB" w:rsidRDefault="00A92159" w:rsidP="00A921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9D33E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13.01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DA23F7E" w14:textId="77777777" w:rsidR="00AB495D" w:rsidRPr="009D33EB" w:rsidRDefault="00AB495D" w:rsidP="00024B0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25"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/863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3842</w:t>
              </w:r>
            </w:hyperlink>
          </w:p>
        </w:tc>
      </w:tr>
      <w:tr w:rsidR="00AB495D" w:rsidRPr="00EC0C01" w14:paraId="5B940CD0" w14:textId="77777777" w:rsidTr="00024B0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D479143" w14:textId="77777777" w:rsidR="00AB495D" w:rsidRPr="009D33EB" w:rsidRDefault="00AB495D" w:rsidP="00024B0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9C7887" w14:textId="77777777" w:rsidR="00AB495D" w:rsidRPr="009D33EB" w:rsidRDefault="00AB495D" w:rsidP="00024B0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Соцветия. Лабораторная работа «Ознакомление с различными типами соцветий»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6C8ADEE" w14:textId="77777777" w:rsidR="00AB495D" w:rsidRPr="009D33EB" w:rsidRDefault="00AB495D" w:rsidP="00024B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BC569F6" w14:textId="77777777" w:rsidR="00AB495D" w:rsidRPr="009D33EB" w:rsidRDefault="00AB495D" w:rsidP="00024B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F7EEECB" w14:textId="77777777" w:rsidR="00AB495D" w:rsidRPr="009D33EB" w:rsidRDefault="00AB495D" w:rsidP="00024B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39B8EEE" w14:textId="6A16F7B7" w:rsidR="00AB495D" w:rsidRPr="009D33EB" w:rsidRDefault="00A92159" w:rsidP="00A921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9D33E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20.01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1C7083E" w14:textId="77777777" w:rsidR="00AB495D" w:rsidRPr="009D33EB" w:rsidRDefault="00AB495D" w:rsidP="00024B0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26"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/863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3842</w:t>
              </w:r>
            </w:hyperlink>
          </w:p>
        </w:tc>
      </w:tr>
      <w:tr w:rsidR="00AB495D" w:rsidRPr="00EC0C01" w14:paraId="121765B4" w14:textId="77777777" w:rsidTr="00024B0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9BC5CAE" w14:textId="77777777" w:rsidR="00AB495D" w:rsidRPr="009D33EB" w:rsidRDefault="00AB495D" w:rsidP="00024B0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3C663D" w14:textId="77777777" w:rsidR="00AB495D" w:rsidRPr="009D33EB" w:rsidRDefault="00AB495D" w:rsidP="00024B0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Плоды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A2B02A2" w14:textId="77777777" w:rsidR="00AB495D" w:rsidRPr="009D33EB" w:rsidRDefault="00AB495D" w:rsidP="00024B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F10DDD7" w14:textId="77777777" w:rsidR="00AB495D" w:rsidRPr="009D33EB" w:rsidRDefault="00AB495D" w:rsidP="00024B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51B448B" w14:textId="77777777" w:rsidR="00AB495D" w:rsidRPr="009D33EB" w:rsidRDefault="00AB495D" w:rsidP="00024B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2214E41" w14:textId="172BCF58" w:rsidR="00AB495D" w:rsidRPr="009D33EB" w:rsidRDefault="00A92159" w:rsidP="00A921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9D33E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27.01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2C3F192" w14:textId="77777777" w:rsidR="00AB495D" w:rsidRPr="009D33EB" w:rsidRDefault="00AB495D" w:rsidP="00024B0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27"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/863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3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b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4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</w:t>
              </w:r>
            </w:hyperlink>
          </w:p>
        </w:tc>
      </w:tr>
      <w:tr w:rsidR="00AB495D" w:rsidRPr="00EC0C01" w14:paraId="0FFB1478" w14:textId="77777777" w:rsidTr="00024B0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6A560F1" w14:textId="77777777" w:rsidR="00AB495D" w:rsidRPr="009D33EB" w:rsidRDefault="00AB495D" w:rsidP="00024B0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84BA05" w14:textId="77777777" w:rsidR="00AB495D" w:rsidRPr="009D33EB" w:rsidRDefault="00AB495D" w:rsidP="00024B0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Распространение плодов и семян в природе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BE11BB2" w14:textId="77777777" w:rsidR="00AB495D" w:rsidRPr="009D33EB" w:rsidRDefault="00AB495D" w:rsidP="00024B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5F05941" w14:textId="77777777" w:rsidR="00AB495D" w:rsidRPr="009D33EB" w:rsidRDefault="00AB495D" w:rsidP="00024B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09CC112" w14:textId="77777777" w:rsidR="00AB495D" w:rsidRPr="009D33EB" w:rsidRDefault="00AB495D" w:rsidP="00024B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8A79AB1" w14:textId="64BD6B3B" w:rsidR="00AB495D" w:rsidRPr="009D33EB" w:rsidRDefault="00A92159" w:rsidP="00A921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9D33E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03.02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0E65942" w14:textId="77777777" w:rsidR="00AB495D" w:rsidRPr="009D33EB" w:rsidRDefault="00AB495D" w:rsidP="00024B0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28"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/863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3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b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4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</w:t>
              </w:r>
            </w:hyperlink>
          </w:p>
        </w:tc>
      </w:tr>
      <w:tr w:rsidR="00AB495D" w:rsidRPr="00EC0C01" w14:paraId="4476B16B" w14:textId="77777777" w:rsidTr="00024B0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E4CEAC1" w14:textId="77777777" w:rsidR="00AB495D" w:rsidRPr="009D33EB" w:rsidRDefault="00AB495D" w:rsidP="00024B0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D6B991" w14:textId="77777777" w:rsidR="00AB495D" w:rsidRPr="009D33EB" w:rsidRDefault="00AB495D" w:rsidP="00024B0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Обмен веществ у растений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399C624" w14:textId="77777777" w:rsidR="00AB495D" w:rsidRPr="009D33EB" w:rsidRDefault="00AB495D" w:rsidP="00024B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D534472" w14:textId="77777777" w:rsidR="00AB495D" w:rsidRPr="009D33EB" w:rsidRDefault="00AB495D" w:rsidP="00024B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E759C70" w14:textId="77777777" w:rsidR="00AB495D" w:rsidRPr="009D33EB" w:rsidRDefault="00AB495D" w:rsidP="00024B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0FF320E" w14:textId="6AC06B77" w:rsidR="00AB495D" w:rsidRPr="009D33EB" w:rsidRDefault="00A92159" w:rsidP="00A921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9D33E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10.02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93013DB" w14:textId="77777777" w:rsidR="00AB495D" w:rsidRPr="009D33EB" w:rsidRDefault="00AB495D" w:rsidP="00024B0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29"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/863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2550</w:t>
              </w:r>
            </w:hyperlink>
          </w:p>
        </w:tc>
      </w:tr>
      <w:tr w:rsidR="00AB495D" w:rsidRPr="00EC0C01" w14:paraId="78E433CB" w14:textId="77777777" w:rsidTr="00024B0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8812F43" w14:textId="77777777" w:rsidR="00AB495D" w:rsidRPr="009D33EB" w:rsidRDefault="00AB495D" w:rsidP="00024B0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FEEB91" w14:textId="77777777" w:rsidR="00AB495D" w:rsidRPr="009D33EB" w:rsidRDefault="00AB495D" w:rsidP="00024B0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Минеральное питание растений. Удобрения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49FE56F" w14:textId="77777777" w:rsidR="00AB495D" w:rsidRPr="009D33EB" w:rsidRDefault="00AB495D" w:rsidP="00024B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53178F1" w14:textId="77777777" w:rsidR="00AB495D" w:rsidRPr="009D33EB" w:rsidRDefault="00AB495D" w:rsidP="00024B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5F97012" w14:textId="77777777" w:rsidR="00AB495D" w:rsidRPr="009D33EB" w:rsidRDefault="00AB495D" w:rsidP="00024B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D4D370F" w14:textId="2165825C" w:rsidR="00AB495D" w:rsidRPr="009D33EB" w:rsidRDefault="00A92159" w:rsidP="00A921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9D33E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17.02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6461017" w14:textId="77777777" w:rsidR="00AB495D" w:rsidRPr="009D33EB" w:rsidRDefault="00AB495D" w:rsidP="00024B0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30"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/863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1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b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00</w:t>
              </w:r>
            </w:hyperlink>
          </w:p>
        </w:tc>
      </w:tr>
      <w:tr w:rsidR="00AB495D" w:rsidRPr="00EC0C01" w14:paraId="542F8C2F" w14:textId="77777777" w:rsidTr="00024B0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5A3F33F" w14:textId="77777777" w:rsidR="00AB495D" w:rsidRPr="009D33EB" w:rsidRDefault="00AB495D" w:rsidP="00024B0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B7A581" w14:textId="77777777" w:rsidR="00AB495D" w:rsidRPr="009D33EB" w:rsidRDefault="00AB495D" w:rsidP="00024B0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Фотосинтез. Практическая работа «Наблюдение процесса выделения кислорода на свету аквариумными растениями»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9553C19" w14:textId="77777777" w:rsidR="00AB495D" w:rsidRPr="009D33EB" w:rsidRDefault="00AB495D" w:rsidP="00024B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5EF7D0D" w14:textId="77777777" w:rsidR="00AB495D" w:rsidRPr="009D33EB" w:rsidRDefault="00AB495D" w:rsidP="00024B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F9D19C3" w14:textId="77777777" w:rsidR="00AB495D" w:rsidRPr="009D33EB" w:rsidRDefault="00AB495D" w:rsidP="00024B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8F236F7" w14:textId="202F638E" w:rsidR="00AB495D" w:rsidRPr="009D33EB" w:rsidRDefault="00A92159" w:rsidP="00A921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9D33E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24.02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F337580" w14:textId="77777777" w:rsidR="00AB495D" w:rsidRPr="009D33EB" w:rsidRDefault="00AB495D" w:rsidP="00024B0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31"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/863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2028</w:t>
              </w:r>
            </w:hyperlink>
          </w:p>
        </w:tc>
      </w:tr>
      <w:tr w:rsidR="00AB495D" w:rsidRPr="00EC0C01" w14:paraId="61DAA89B" w14:textId="77777777" w:rsidTr="00024B0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F21DB5D" w14:textId="77777777" w:rsidR="00AB495D" w:rsidRPr="009D33EB" w:rsidRDefault="00AB495D" w:rsidP="00024B0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E95508" w14:textId="77777777" w:rsidR="00AB495D" w:rsidRPr="009D33EB" w:rsidRDefault="00AB495D" w:rsidP="00024B0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Роль фотосинтеза в природе и жизни человека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26FCA01" w14:textId="77777777" w:rsidR="00AB495D" w:rsidRPr="009D33EB" w:rsidRDefault="00AB495D" w:rsidP="00024B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5A567BE" w14:textId="77777777" w:rsidR="00AB495D" w:rsidRPr="009D33EB" w:rsidRDefault="00AB495D" w:rsidP="00024B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589ECFE" w14:textId="77777777" w:rsidR="00AB495D" w:rsidRPr="009D33EB" w:rsidRDefault="00AB495D" w:rsidP="00024B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755A79C" w14:textId="7EB25646" w:rsidR="00AB495D" w:rsidRPr="009D33EB" w:rsidRDefault="00A92159" w:rsidP="00A921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9D33E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03.03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C0BF59F" w14:textId="77777777" w:rsidR="00AB495D" w:rsidRPr="009D33EB" w:rsidRDefault="00AB495D" w:rsidP="00024B0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32"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/863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2028</w:t>
              </w:r>
            </w:hyperlink>
          </w:p>
        </w:tc>
      </w:tr>
      <w:tr w:rsidR="00AB495D" w:rsidRPr="00EC0C01" w14:paraId="14F3873C" w14:textId="77777777" w:rsidTr="00024B0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C8325F7" w14:textId="77777777" w:rsidR="00AB495D" w:rsidRPr="009D33EB" w:rsidRDefault="00AB495D" w:rsidP="00024B0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543E88" w14:textId="77777777" w:rsidR="00AB495D" w:rsidRPr="009D33EB" w:rsidRDefault="00AB495D" w:rsidP="00024B0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Дыхание корня. Лабораторная работа «Изучение роли рыхления для дыхания корней»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0EFE463" w14:textId="77777777" w:rsidR="00AB495D" w:rsidRPr="009D33EB" w:rsidRDefault="00AB495D" w:rsidP="00024B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E1982E7" w14:textId="77777777" w:rsidR="00AB495D" w:rsidRPr="009D33EB" w:rsidRDefault="00AB495D" w:rsidP="00024B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3BFC910" w14:textId="77777777" w:rsidR="00AB495D" w:rsidRPr="009D33EB" w:rsidRDefault="00AB495D" w:rsidP="00024B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F912914" w14:textId="399C2C07" w:rsidR="00AB495D" w:rsidRPr="009D33EB" w:rsidRDefault="00A92159" w:rsidP="00A921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9D33E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10.03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EE1BBEE" w14:textId="77777777" w:rsidR="00AB495D" w:rsidRPr="009D33EB" w:rsidRDefault="00AB495D" w:rsidP="00024B0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33"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/863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21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c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2</w:t>
              </w:r>
            </w:hyperlink>
          </w:p>
        </w:tc>
      </w:tr>
      <w:tr w:rsidR="00AB495D" w:rsidRPr="00EC0C01" w14:paraId="7C2C0281" w14:textId="77777777" w:rsidTr="00024B0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D97C03E" w14:textId="77777777" w:rsidR="00AB495D" w:rsidRPr="009D33EB" w:rsidRDefault="00AB495D" w:rsidP="00024B0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B6F440" w14:textId="77777777" w:rsidR="00AB495D" w:rsidRPr="009D33EB" w:rsidRDefault="00AB495D" w:rsidP="00024B0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Лист и стебель как органы дыхания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2C4FA0B" w14:textId="77777777" w:rsidR="00AB495D" w:rsidRPr="009D33EB" w:rsidRDefault="00AB495D" w:rsidP="00024B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9B933B6" w14:textId="77777777" w:rsidR="00AB495D" w:rsidRPr="009D33EB" w:rsidRDefault="00AB495D" w:rsidP="00024B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101C468" w14:textId="77777777" w:rsidR="00AB495D" w:rsidRPr="009D33EB" w:rsidRDefault="00AB495D" w:rsidP="00024B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BD89ADB" w14:textId="0406EC30" w:rsidR="00AB495D" w:rsidRPr="009D33EB" w:rsidRDefault="00A92159" w:rsidP="00A921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9D33E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17.03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FB98B91" w14:textId="77777777" w:rsidR="00AB495D" w:rsidRPr="009D33EB" w:rsidRDefault="00AB495D" w:rsidP="00024B0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34"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/863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2320</w:t>
              </w:r>
            </w:hyperlink>
          </w:p>
        </w:tc>
      </w:tr>
      <w:tr w:rsidR="00AB495D" w:rsidRPr="00EC0C01" w14:paraId="5BD3667C" w14:textId="77777777" w:rsidTr="00024B0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F68FDFB" w14:textId="77777777" w:rsidR="00AB495D" w:rsidRPr="009D33EB" w:rsidRDefault="00AB495D" w:rsidP="00024B0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E46E69" w14:textId="77777777" w:rsidR="00AB495D" w:rsidRPr="009D33EB" w:rsidRDefault="00AB495D" w:rsidP="00024B0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Транспорт веществ в растении. Практическая работа «Выявление передвижения воды и минеральных веществ по древесине»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B6C7F06" w14:textId="77777777" w:rsidR="00AB495D" w:rsidRPr="009D33EB" w:rsidRDefault="00AB495D" w:rsidP="00024B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C51CA97" w14:textId="77777777" w:rsidR="00AB495D" w:rsidRPr="009D33EB" w:rsidRDefault="00AB495D" w:rsidP="00024B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8D5F2A6" w14:textId="77777777" w:rsidR="00AB495D" w:rsidRPr="009D33EB" w:rsidRDefault="00AB495D" w:rsidP="00024B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2CAA471" w14:textId="34A9406E" w:rsidR="00AB495D" w:rsidRPr="009D33EB" w:rsidRDefault="00A92159" w:rsidP="00A921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9D33E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31.03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3137099" w14:textId="77777777" w:rsidR="00AB495D" w:rsidRPr="009D33EB" w:rsidRDefault="00AB495D" w:rsidP="00024B0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35"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/863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2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c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08</w:t>
              </w:r>
            </w:hyperlink>
          </w:p>
        </w:tc>
      </w:tr>
      <w:tr w:rsidR="00AB495D" w:rsidRPr="009D33EB" w14:paraId="34A1713E" w14:textId="77777777" w:rsidTr="00024B0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80F9922" w14:textId="77777777" w:rsidR="00AB495D" w:rsidRPr="009D33EB" w:rsidRDefault="00AB495D" w:rsidP="00024B0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729161" w14:textId="77777777" w:rsidR="00AB495D" w:rsidRPr="009D33EB" w:rsidRDefault="00AB495D" w:rsidP="00024B0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Выделение у растений. Листопад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B4022E2" w14:textId="77777777" w:rsidR="00AB495D" w:rsidRPr="009D33EB" w:rsidRDefault="00AB495D" w:rsidP="00024B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687207B" w14:textId="77777777" w:rsidR="00AB495D" w:rsidRPr="009D33EB" w:rsidRDefault="00AB495D" w:rsidP="00024B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8F5C335" w14:textId="77777777" w:rsidR="00AB495D" w:rsidRPr="009D33EB" w:rsidRDefault="00AB495D" w:rsidP="00024B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74EAEC1" w14:textId="20115EDB" w:rsidR="00AB495D" w:rsidRPr="009D33EB" w:rsidRDefault="00A92159" w:rsidP="00A921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9D33E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07.04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0930E89" w14:textId="77777777" w:rsidR="00AB495D" w:rsidRPr="009D33EB" w:rsidRDefault="00AB495D" w:rsidP="00024B0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B495D" w:rsidRPr="00EC0C01" w14:paraId="26E650B8" w14:textId="77777777" w:rsidTr="00024B0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0821856" w14:textId="77777777" w:rsidR="00AB495D" w:rsidRPr="009D33EB" w:rsidRDefault="00AB495D" w:rsidP="00024B0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EC79A8" w14:textId="77777777" w:rsidR="00AB495D" w:rsidRPr="009D33EB" w:rsidRDefault="00AB495D" w:rsidP="00024B0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Прорастание семян. Практическая работа «Определение всхожести семян культурных растений и посев их в грунт». «Определение условий прорастания семян»/Всероссийская проверочная работа при проведении с использованием компьютера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003D069" w14:textId="77777777" w:rsidR="00AB495D" w:rsidRPr="009D33EB" w:rsidRDefault="00AB495D" w:rsidP="00024B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D5F36B1" w14:textId="77777777" w:rsidR="00AB495D" w:rsidRPr="009D33EB" w:rsidRDefault="00AB495D" w:rsidP="00024B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8C20962" w14:textId="77777777" w:rsidR="00AB495D" w:rsidRPr="009D33EB" w:rsidRDefault="00AB495D" w:rsidP="00024B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6EEA95B" w14:textId="2AD74EFD" w:rsidR="00AB495D" w:rsidRPr="009D33EB" w:rsidRDefault="00A92159" w:rsidP="00A921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9D33E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14.04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CE3B6BD" w14:textId="77777777" w:rsidR="00AB495D" w:rsidRPr="009D33EB" w:rsidRDefault="00AB495D" w:rsidP="00024B0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36"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/863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3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cca</w:t>
              </w:r>
            </w:hyperlink>
          </w:p>
        </w:tc>
      </w:tr>
      <w:tr w:rsidR="00AB495D" w:rsidRPr="00EC0C01" w14:paraId="06F2C08E" w14:textId="77777777" w:rsidTr="00024B0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CB3776F" w14:textId="77777777" w:rsidR="00AB495D" w:rsidRPr="009D33EB" w:rsidRDefault="00AB495D" w:rsidP="00024B0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F9E04D" w14:textId="77777777" w:rsidR="00AB495D" w:rsidRPr="009D33EB" w:rsidRDefault="00AB495D" w:rsidP="00024B0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Рост и развитие растения. Практическая работа «Наблюдение за ростом и развитием цветкового растения в комнатных условиях (на примере фасоли или посевного гороха)»/Всероссийская проверочная работа при проведении на бумажном носителе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C1EB0ED" w14:textId="77777777" w:rsidR="00AB495D" w:rsidRPr="009D33EB" w:rsidRDefault="00AB495D" w:rsidP="00024B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07674D3" w14:textId="77777777" w:rsidR="00AB495D" w:rsidRPr="009D33EB" w:rsidRDefault="00AB495D" w:rsidP="00024B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B6C9EE4" w14:textId="77777777" w:rsidR="00AB495D" w:rsidRPr="009D33EB" w:rsidRDefault="00AB495D" w:rsidP="00024B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1185B4F" w14:textId="626066D7" w:rsidR="00AB495D" w:rsidRPr="009D33EB" w:rsidRDefault="00A92159" w:rsidP="00A921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9D33E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21.04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E73AE4F" w14:textId="77777777" w:rsidR="00AB495D" w:rsidRPr="009D33EB" w:rsidRDefault="00AB495D" w:rsidP="00024B0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37"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/863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2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fb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4</w:t>
              </w:r>
            </w:hyperlink>
          </w:p>
        </w:tc>
      </w:tr>
      <w:tr w:rsidR="00AB495D" w:rsidRPr="009D33EB" w14:paraId="61F1ED15" w14:textId="77777777" w:rsidTr="00024B0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9D1AF60" w14:textId="77777777" w:rsidR="00AB495D" w:rsidRPr="009D33EB" w:rsidRDefault="00AB495D" w:rsidP="00024B0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41BAA8" w14:textId="77777777" w:rsidR="00AB495D" w:rsidRPr="009D33EB" w:rsidRDefault="00AB495D" w:rsidP="00024B0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Размножение растений и его значение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0A2B57F" w14:textId="77777777" w:rsidR="00AB495D" w:rsidRPr="009D33EB" w:rsidRDefault="00AB495D" w:rsidP="00024B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D19835B" w14:textId="77777777" w:rsidR="00AB495D" w:rsidRPr="009D33EB" w:rsidRDefault="00AB495D" w:rsidP="00024B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6D11912" w14:textId="77777777" w:rsidR="00AB495D" w:rsidRPr="009D33EB" w:rsidRDefault="00AB495D" w:rsidP="00024B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EBB874E" w14:textId="55899921" w:rsidR="00AB495D" w:rsidRPr="009D33EB" w:rsidRDefault="00A92159" w:rsidP="00A921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9D33E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28.04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B4284EB" w14:textId="77777777" w:rsidR="00AB495D" w:rsidRPr="009D33EB" w:rsidRDefault="00AB495D" w:rsidP="00024B0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B495D" w:rsidRPr="00EC0C01" w14:paraId="46F12384" w14:textId="77777777" w:rsidTr="00024B0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92123EF" w14:textId="77777777" w:rsidR="00AB495D" w:rsidRPr="009D33EB" w:rsidRDefault="00AB495D" w:rsidP="00024B0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6C517B" w14:textId="77777777" w:rsidR="00AB495D" w:rsidRPr="009D33EB" w:rsidRDefault="00AB495D" w:rsidP="00024B0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Опыление. Двойное оплодотворение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17EA45E" w14:textId="77777777" w:rsidR="00AB495D" w:rsidRPr="009D33EB" w:rsidRDefault="00AB495D" w:rsidP="00024B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27464F7" w14:textId="77777777" w:rsidR="00AB495D" w:rsidRPr="009D33EB" w:rsidRDefault="00AB495D" w:rsidP="00024B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652481F" w14:textId="77777777" w:rsidR="00AB495D" w:rsidRPr="009D33EB" w:rsidRDefault="00AB495D" w:rsidP="00024B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DA5C453" w14:textId="68C8AED2" w:rsidR="00AB495D" w:rsidRPr="009D33EB" w:rsidRDefault="00A92159" w:rsidP="00A921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9D33E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05.05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B696FC1" w14:textId="77777777" w:rsidR="00AB495D" w:rsidRPr="009D33EB" w:rsidRDefault="00AB495D" w:rsidP="00024B0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38"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/863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3842</w:t>
              </w:r>
            </w:hyperlink>
          </w:p>
        </w:tc>
      </w:tr>
      <w:tr w:rsidR="00AB495D" w:rsidRPr="00EC0C01" w14:paraId="1CB7E760" w14:textId="77777777" w:rsidTr="00024B0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BEC6814" w14:textId="77777777" w:rsidR="00AB495D" w:rsidRPr="009D33EB" w:rsidRDefault="00AB495D" w:rsidP="00024B0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619B0A" w14:textId="77777777" w:rsidR="00AB495D" w:rsidRPr="009D33EB" w:rsidRDefault="00AB495D" w:rsidP="00024B0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Образование плодов и семян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68584F4" w14:textId="77777777" w:rsidR="00AB495D" w:rsidRPr="009D33EB" w:rsidRDefault="00AB495D" w:rsidP="00024B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B4A78EE" w14:textId="77777777" w:rsidR="00AB495D" w:rsidRPr="009D33EB" w:rsidRDefault="00AB495D" w:rsidP="00024B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30E18B4" w14:textId="77777777" w:rsidR="00AB495D" w:rsidRPr="009D33EB" w:rsidRDefault="00AB495D" w:rsidP="00024B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ED68DDA" w14:textId="7FFEC6BB" w:rsidR="00AB495D" w:rsidRPr="009D33EB" w:rsidRDefault="00A92159" w:rsidP="00A921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9D33E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12.05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80CC393" w14:textId="77777777" w:rsidR="00AB495D" w:rsidRPr="009D33EB" w:rsidRDefault="00AB495D" w:rsidP="00024B0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39"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/863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39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c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8</w:t>
              </w:r>
            </w:hyperlink>
          </w:p>
        </w:tc>
      </w:tr>
      <w:tr w:rsidR="00AB495D" w:rsidRPr="00EC0C01" w14:paraId="6CD89240" w14:textId="77777777" w:rsidTr="00024B0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63402D9" w14:textId="77777777" w:rsidR="00AB495D" w:rsidRPr="009D33EB" w:rsidRDefault="00AB495D" w:rsidP="00024B0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5E28C8" w14:textId="77777777" w:rsidR="00AB495D" w:rsidRPr="009D33EB" w:rsidRDefault="00AB495D" w:rsidP="00024B0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Вегетативное размножение растений. Практическая работа «Овладение приёмами вегетативного размножения растений (черенкование побегов, черенкование листьев и другие) на примере комнатных растений (традесканция, сенполия, бегония, сансевьера и другие растения)»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B4F545A" w14:textId="77777777" w:rsidR="00AB495D" w:rsidRPr="009D33EB" w:rsidRDefault="00AB495D" w:rsidP="00024B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D63D66A" w14:textId="77777777" w:rsidR="00AB495D" w:rsidRPr="009D33EB" w:rsidRDefault="00AB495D" w:rsidP="00024B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A25728E" w14:textId="77777777" w:rsidR="00AB495D" w:rsidRPr="009D33EB" w:rsidRDefault="00AB495D" w:rsidP="00024B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9A88774" w14:textId="0F040D27" w:rsidR="00AB495D" w:rsidRPr="009D33EB" w:rsidRDefault="00A92159" w:rsidP="00A921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9D33E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19.05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1614D1F" w14:textId="77777777" w:rsidR="00AB495D" w:rsidRPr="009D33EB" w:rsidRDefault="00AB495D" w:rsidP="00024B0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40"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/863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34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9D33EB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2</w:t>
              </w:r>
            </w:hyperlink>
          </w:p>
        </w:tc>
      </w:tr>
      <w:tr w:rsidR="00AB495D" w:rsidRPr="009D33EB" w14:paraId="20484460" w14:textId="77777777" w:rsidTr="00024B0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B6F81FB" w14:textId="77777777" w:rsidR="00AB495D" w:rsidRPr="009D33EB" w:rsidRDefault="00AB495D" w:rsidP="00024B0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DA6735" w14:textId="77777777" w:rsidR="00AB495D" w:rsidRPr="009D33EB" w:rsidRDefault="00AB495D" w:rsidP="00024B0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Резервный урок. Обобщение знаний о строении и жизнедеятельности растительного организма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8B61ABE" w14:textId="77777777" w:rsidR="00AB495D" w:rsidRPr="009D33EB" w:rsidRDefault="00AB495D" w:rsidP="00024B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D2CD799" w14:textId="77777777" w:rsidR="00AB495D" w:rsidRPr="009D33EB" w:rsidRDefault="00AB495D" w:rsidP="00024B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C57C3A1" w14:textId="77777777" w:rsidR="00AB495D" w:rsidRPr="009D33EB" w:rsidRDefault="00AB495D" w:rsidP="00024B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DF8B010" w14:textId="2B623192" w:rsidR="00AB495D" w:rsidRPr="009D33EB" w:rsidRDefault="00A92159" w:rsidP="00A921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9D33E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26.05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8870E9B" w14:textId="77777777" w:rsidR="00AB495D" w:rsidRPr="009D33EB" w:rsidRDefault="00AB495D" w:rsidP="00024B0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B495D" w:rsidRPr="009D33EB" w14:paraId="693ABC04" w14:textId="77777777" w:rsidTr="00024B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F73D837" w14:textId="77777777" w:rsidR="00AB495D" w:rsidRPr="009D33EB" w:rsidRDefault="00AB495D" w:rsidP="00024B0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6A3A7871" w14:textId="77777777" w:rsidR="00AB495D" w:rsidRPr="009D33EB" w:rsidRDefault="00AB495D" w:rsidP="00024B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02B654F" w14:textId="77777777" w:rsidR="00AB495D" w:rsidRPr="009D33EB" w:rsidRDefault="00AB495D" w:rsidP="00024B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BDA74DE" w14:textId="77777777" w:rsidR="00AB495D" w:rsidRPr="009D33EB" w:rsidRDefault="00AB495D" w:rsidP="00024B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33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6C25B71" w14:textId="77777777" w:rsidR="00AB495D" w:rsidRPr="009D33EB" w:rsidRDefault="00AB495D" w:rsidP="00024B0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1509BEAC" w14:textId="05DEF7D1" w:rsidR="00AB495D" w:rsidRPr="009D33EB" w:rsidRDefault="00AB495D" w:rsidP="00AB495D">
      <w:pPr>
        <w:spacing w:after="0"/>
        <w:rPr>
          <w:rFonts w:ascii="Times New Roman" w:hAnsi="Times New Roman" w:cs="Times New Roman"/>
          <w:b/>
          <w:color w:val="000000"/>
          <w:sz w:val="16"/>
          <w:szCs w:val="16"/>
        </w:rPr>
        <w:sectPr w:rsidR="00AB495D" w:rsidRPr="009D33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F838EA2" w14:textId="77777777" w:rsidR="003B685B" w:rsidRPr="009D33EB" w:rsidRDefault="0053354B">
      <w:pPr>
        <w:spacing w:after="0"/>
        <w:ind w:left="120"/>
        <w:rPr>
          <w:rFonts w:ascii="Times New Roman" w:hAnsi="Times New Roman" w:cs="Times New Roman"/>
          <w:sz w:val="16"/>
          <w:szCs w:val="16"/>
          <w:lang w:val="ru-RU"/>
        </w:rPr>
      </w:pPr>
      <w:bookmarkStart w:id="11" w:name="block-44432229"/>
      <w:bookmarkEnd w:id="10"/>
      <w:r w:rsidRPr="009D33EB"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  <w:lastRenderedPageBreak/>
        <w:t>УЧЕБНО-МЕТОДИЧЕСКОЕ ОБЕСПЕЧЕНИЕ ОБРАЗОВАТЕЛЬНОГО ПРОЦЕССА</w:t>
      </w:r>
    </w:p>
    <w:p w14:paraId="7503D21D" w14:textId="2DF7279D" w:rsidR="003B685B" w:rsidRDefault="0053354B">
      <w:pPr>
        <w:spacing w:after="0" w:line="480" w:lineRule="auto"/>
        <w:ind w:left="120"/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  <w:t>ОБЯЗАТЕЛЬНЫЕ УЧЕБНЫЕ МАТЕРИАЛЫ ДЛЯ УЧЕНИКА</w:t>
      </w:r>
    </w:p>
    <w:p w14:paraId="7DB77C83" w14:textId="69401F75" w:rsidR="00DE4CA3" w:rsidRPr="00DE4CA3" w:rsidRDefault="00DE4CA3">
      <w:pPr>
        <w:spacing w:after="0" w:line="480" w:lineRule="auto"/>
        <w:ind w:left="120"/>
        <w:rPr>
          <w:rFonts w:ascii="Times New Roman" w:hAnsi="Times New Roman" w:cs="Times New Roman"/>
          <w:bCs/>
          <w:color w:val="000000"/>
          <w:sz w:val="16"/>
          <w:szCs w:val="16"/>
          <w:lang w:val="ru-RU"/>
        </w:rPr>
      </w:pPr>
      <w:r w:rsidRPr="00DE4CA3">
        <w:rPr>
          <w:rFonts w:ascii="Times New Roman" w:hAnsi="Times New Roman" w:cs="Times New Roman"/>
          <w:bCs/>
          <w:color w:val="000000"/>
          <w:sz w:val="16"/>
          <w:szCs w:val="16"/>
          <w:lang w:val="ru-RU"/>
        </w:rPr>
        <w:t>Биология 6 класс. Базовый уровень. В.В. Пасечник, С.В. Суматохин, З.Г. Гапонюк, Г.Г. Швецов. Линия жизни. Учебник. 2023-2024 г.</w:t>
      </w:r>
    </w:p>
    <w:p w14:paraId="5D105B1C" w14:textId="77777777" w:rsidR="00AB495D" w:rsidRPr="009D33EB" w:rsidRDefault="00AB495D">
      <w:pPr>
        <w:spacing w:after="0" w:line="480" w:lineRule="auto"/>
        <w:ind w:left="120"/>
        <w:rPr>
          <w:rFonts w:ascii="Times New Roman" w:hAnsi="Times New Roman" w:cs="Times New Roman"/>
          <w:sz w:val="16"/>
          <w:szCs w:val="16"/>
          <w:lang w:val="ru-RU"/>
        </w:rPr>
      </w:pPr>
    </w:p>
    <w:p w14:paraId="59044F59" w14:textId="1723C204" w:rsidR="003B685B" w:rsidRPr="009D33EB" w:rsidRDefault="00DE4CA3" w:rsidP="00DE4CA3">
      <w:pPr>
        <w:spacing w:after="0" w:line="480" w:lineRule="auto"/>
        <w:rPr>
          <w:rFonts w:ascii="Times New Roman" w:hAnsi="Times New Roman" w:cs="Times New Roman"/>
          <w:sz w:val="16"/>
          <w:szCs w:val="16"/>
          <w:lang w:val="ru-RU"/>
        </w:rPr>
      </w:pPr>
      <w:r>
        <w:rPr>
          <w:rFonts w:ascii="Times New Roman" w:hAnsi="Times New Roman" w:cs="Times New Roman"/>
          <w:sz w:val="16"/>
          <w:szCs w:val="16"/>
          <w:lang w:val="ru-RU"/>
        </w:rPr>
        <w:t xml:space="preserve">  </w:t>
      </w:r>
      <w:r w:rsidR="0053354B" w:rsidRPr="009D33EB"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  <w:t>МЕТОДИЧЕСКИЕ МАТЕРИАЛЫ ДЛЯ УЧИТЕЛЯ</w:t>
      </w:r>
    </w:p>
    <w:p w14:paraId="42124A98" w14:textId="77777777" w:rsidR="00FB1F61" w:rsidRPr="009D33EB" w:rsidRDefault="00FB1F61" w:rsidP="00FB1F61">
      <w:pPr>
        <w:spacing w:after="0" w:line="480" w:lineRule="auto"/>
        <w:ind w:left="120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sz w:val="16"/>
          <w:szCs w:val="16"/>
          <w:lang w:val="ru-RU"/>
        </w:rPr>
        <w:t>умк по биологии "Линия жизни" под редакцией В.В.Пасечника</w:t>
      </w:r>
    </w:p>
    <w:p w14:paraId="1564E233" w14:textId="77777777" w:rsidR="003B685B" w:rsidRPr="009D33EB" w:rsidRDefault="003B685B">
      <w:pPr>
        <w:spacing w:after="0" w:line="480" w:lineRule="auto"/>
        <w:ind w:left="120"/>
        <w:rPr>
          <w:rFonts w:ascii="Times New Roman" w:hAnsi="Times New Roman" w:cs="Times New Roman"/>
          <w:sz w:val="16"/>
          <w:szCs w:val="16"/>
          <w:lang w:val="ru-RU"/>
        </w:rPr>
      </w:pPr>
    </w:p>
    <w:p w14:paraId="5A468256" w14:textId="77777777" w:rsidR="003B685B" w:rsidRPr="009D33EB" w:rsidRDefault="003B685B">
      <w:pPr>
        <w:spacing w:after="0"/>
        <w:ind w:left="120"/>
        <w:rPr>
          <w:rFonts w:ascii="Times New Roman" w:hAnsi="Times New Roman" w:cs="Times New Roman"/>
          <w:sz w:val="16"/>
          <w:szCs w:val="16"/>
          <w:lang w:val="ru-RU"/>
        </w:rPr>
      </w:pPr>
    </w:p>
    <w:p w14:paraId="5E0305D7" w14:textId="52C48681" w:rsidR="003B685B" w:rsidRPr="009D33EB" w:rsidRDefault="0053354B">
      <w:pPr>
        <w:spacing w:after="0" w:line="480" w:lineRule="auto"/>
        <w:ind w:left="120"/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  <w:t>ЦИФРОВЫЕ ОБРАЗОВАТЕЛЬНЫЕ РЕСУРСЫ И РЕСУРСЫ СЕТИ ИНТЕРНЕТ</w:t>
      </w:r>
    </w:p>
    <w:p w14:paraId="687C7CCA" w14:textId="77777777" w:rsidR="00FB1F61" w:rsidRPr="009D33EB" w:rsidRDefault="00FB1F61" w:rsidP="00FB1F61">
      <w:pPr>
        <w:spacing w:after="0" w:line="480" w:lineRule="auto"/>
        <w:ind w:left="120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sz w:val="16"/>
          <w:szCs w:val="16"/>
          <w:lang w:val="ru-RU"/>
        </w:rPr>
        <w:t xml:space="preserve">Библиотека ЦОК </w:t>
      </w:r>
      <w:hyperlink r:id="rId41" w:history="1">
        <w:r w:rsidRPr="009D33EB">
          <w:rPr>
            <w:rStyle w:val="ab"/>
            <w:rFonts w:ascii="Times New Roman" w:hAnsi="Times New Roman" w:cs="Times New Roman"/>
            <w:sz w:val="16"/>
            <w:szCs w:val="16"/>
            <w:lang w:val="ru-RU"/>
          </w:rPr>
          <w:t>https://m.edsoo.ru/7f4148d0</w:t>
        </w:r>
      </w:hyperlink>
      <w:r w:rsidRPr="009D33EB">
        <w:rPr>
          <w:rFonts w:ascii="Times New Roman" w:hAnsi="Times New Roman" w:cs="Times New Roman"/>
          <w:sz w:val="16"/>
          <w:szCs w:val="16"/>
          <w:lang w:val="ru-RU"/>
        </w:rPr>
        <w:t>,</w:t>
      </w:r>
    </w:p>
    <w:p w14:paraId="0ACC4FF1" w14:textId="77777777" w:rsidR="00FB1F61" w:rsidRPr="009D33EB" w:rsidRDefault="00FB1F61" w:rsidP="00FB1F61">
      <w:pPr>
        <w:spacing w:after="0" w:line="480" w:lineRule="auto"/>
        <w:ind w:left="120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sz w:val="16"/>
          <w:szCs w:val="16"/>
          <w:lang w:val="ru-RU"/>
        </w:rPr>
        <w:t xml:space="preserve"> </w:t>
      </w:r>
      <w:hyperlink r:id="rId42" w:history="1">
        <w:r w:rsidRPr="009D33EB">
          <w:rPr>
            <w:rStyle w:val="ab"/>
            <w:rFonts w:ascii="Times New Roman" w:hAnsi="Times New Roman" w:cs="Times New Roman"/>
            <w:sz w:val="16"/>
            <w:szCs w:val="16"/>
          </w:rPr>
          <w:t>https</w:t>
        </w:r>
        <w:r w:rsidRPr="009D33EB">
          <w:rPr>
            <w:rStyle w:val="ab"/>
            <w:rFonts w:ascii="Times New Roman" w:hAnsi="Times New Roman" w:cs="Times New Roman"/>
            <w:sz w:val="16"/>
            <w:szCs w:val="16"/>
            <w:lang w:val="ru-RU"/>
          </w:rPr>
          <w:t>://</w:t>
        </w:r>
        <w:r w:rsidRPr="009D33EB">
          <w:rPr>
            <w:rStyle w:val="ab"/>
            <w:rFonts w:ascii="Times New Roman" w:hAnsi="Times New Roman" w:cs="Times New Roman"/>
            <w:sz w:val="16"/>
            <w:szCs w:val="16"/>
          </w:rPr>
          <w:t>learningapps</w:t>
        </w:r>
        <w:r w:rsidRPr="009D33EB">
          <w:rPr>
            <w:rStyle w:val="ab"/>
            <w:rFonts w:ascii="Times New Roman" w:hAnsi="Times New Roman" w:cs="Times New Roman"/>
            <w:sz w:val="16"/>
            <w:szCs w:val="16"/>
            <w:lang w:val="ru-RU"/>
          </w:rPr>
          <w:t>.</w:t>
        </w:r>
        <w:r w:rsidRPr="009D33EB">
          <w:rPr>
            <w:rStyle w:val="ab"/>
            <w:rFonts w:ascii="Times New Roman" w:hAnsi="Times New Roman" w:cs="Times New Roman"/>
            <w:sz w:val="16"/>
            <w:szCs w:val="16"/>
          </w:rPr>
          <w:t>org</w:t>
        </w:r>
        <w:r w:rsidRPr="009D33EB">
          <w:rPr>
            <w:rStyle w:val="ab"/>
            <w:rFonts w:ascii="Times New Roman" w:hAnsi="Times New Roman" w:cs="Times New Roman"/>
            <w:sz w:val="16"/>
            <w:szCs w:val="16"/>
            <w:lang w:val="ru-RU"/>
          </w:rPr>
          <w:t>/</w:t>
        </w:r>
      </w:hyperlink>
      <w:r w:rsidRPr="009D33EB">
        <w:rPr>
          <w:rFonts w:ascii="Times New Roman" w:hAnsi="Times New Roman" w:cs="Times New Roman"/>
          <w:sz w:val="16"/>
          <w:szCs w:val="16"/>
          <w:lang w:val="ru-RU"/>
        </w:rPr>
        <w:t>,</w:t>
      </w:r>
    </w:p>
    <w:p w14:paraId="5B237C02" w14:textId="77777777" w:rsidR="00FB1F61" w:rsidRPr="009D33EB" w:rsidRDefault="00FB1F61" w:rsidP="00FB1F61">
      <w:pPr>
        <w:spacing w:after="0" w:line="480" w:lineRule="auto"/>
        <w:ind w:left="120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sz w:val="16"/>
          <w:szCs w:val="16"/>
          <w:lang w:val="ru-RU"/>
        </w:rPr>
        <w:t xml:space="preserve"> </w:t>
      </w:r>
      <w:hyperlink r:id="rId43" w:history="1">
        <w:r w:rsidRPr="009D33EB">
          <w:rPr>
            <w:rStyle w:val="ab"/>
            <w:rFonts w:ascii="Times New Roman" w:hAnsi="Times New Roman" w:cs="Times New Roman"/>
            <w:sz w:val="16"/>
            <w:szCs w:val="16"/>
          </w:rPr>
          <w:t>https</w:t>
        </w:r>
        <w:r w:rsidRPr="009D33EB">
          <w:rPr>
            <w:rStyle w:val="ab"/>
            <w:rFonts w:ascii="Times New Roman" w:hAnsi="Times New Roman" w:cs="Times New Roman"/>
            <w:sz w:val="16"/>
            <w:szCs w:val="16"/>
            <w:lang w:val="ru-RU"/>
          </w:rPr>
          <w:t>://</w:t>
        </w:r>
        <w:r w:rsidRPr="009D33EB">
          <w:rPr>
            <w:rStyle w:val="ab"/>
            <w:rFonts w:ascii="Times New Roman" w:hAnsi="Times New Roman" w:cs="Times New Roman"/>
            <w:sz w:val="16"/>
            <w:szCs w:val="16"/>
          </w:rPr>
          <w:t>interneturok</w:t>
        </w:r>
        <w:r w:rsidRPr="009D33EB">
          <w:rPr>
            <w:rStyle w:val="ab"/>
            <w:rFonts w:ascii="Times New Roman" w:hAnsi="Times New Roman" w:cs="Times New Roman"/>
            <w:sz w:val="16"/>
            <w:szCs w:val="16"/>
            <w:lang w:val="ru-RU"/>
          </w:rPr>
          <w:t>.</w:t>
        </w:r>
        <w:r w:rsidRPr="009D33EB">
          <w:rPr>
            <w:rStyle w:val="ab"/>
            <w:rFonts w:ascii="Times New Roman" w:hAnsi="Times New Roman" w:cs="Times New Roman"/>
            <w:sz w:val="16"/>
            <w:szCs w:val="16"/>
          </w:rPr>
          <w:t>ru</w:t>
        </w:r>
        <w:r w:rsidRPr="009D33EB">
          <w:rPr>
            <w:rStyle w:val="ab"/>
            <w:rFonts w:ascii="Times New Roman" w:hAnsi="Times New Roman" w:cs="Times New Roman"/>
            <w:sz w:val="16"/>
            <w:szCs w:val="16"/>
            <w:lang w:val="ru-RU"/>
          </w:rPr>
          <w:t>/</w:t>
        </w:r>
      </w:hyperlink>
      <w:r w:rsidRPr="009D33EB">
        <w:rPr>
          <w:rFonts w:ascii="Times New Roman" w:hAnsi="Times New Roman" w:cs="Times New Roman"/>
          <w:sz w:val="16"/>
          <w:szCs w:val="16"/>
          <w:lang w:val="ru-RU"/>
        </w:rPr>
        <w:t xml:space="preserve">, </w:t>
      </w:r>
    </w:p>
    <w:p w14:paraId="7B59400D" w14:textId="77777777" w:rsidR="00FB1F61" w:rsidRPr="009D33EB" w:rsidRDefault="00DE6C36" w:rsidP="00FB1F61">
      <w:pPr>
        <w:spacing w:after="0" w:line="480" w:lineRule="auto"/>
        <w:ind w:left="120"/>
        <w:rPr>
          <w:rFonts w:ascii="Times New Roman" w:hAnsi="Times New Roman" w:cs="Times New Roman"/>
          <w:sz w:val="16"/>
          <w:szCs w:val="16"/>
          <w:lang w:val="ru-RU"/>
        </w:rPr>
      </w:pPr>
      <w:hyperlink r:id="rId44" w:history="1">
        <w:r w:rsidR="00FB1F61" w:rsidRPr="009D33EB">
          <w:rPr>
            <w:rStyle w:val="ab"/>
            <w:rFonts w:ascii="Times New Roman" w:hAnsi="Times New Roman" w:cs="Times New Roman"/>
            <w:sz w:val="16"/>
            <w:szCs w:val="16"/>
          </w:rPr>
          <w:t>https</w:t>
        </w:r>
        <w:r w:rsidR="00FB1F61" w:rsidRPr="009D33EB">
          <w:rPr>
            <w:rStyle w:val="ab"/>
            <w:rFonts w:ascii="Times New Roman" w:hAnsi="Times New Roman" w:cs="Times New Roman"/>
            <w:sz w:val="16"/>
            <w:szCs w:val="16"/>
            <w:lang w:val="ru-RU"/>
          </w:rPr>
          <w:t>://</w:t>
        </w:r>
        <w:r w:rsidR="00FB1F61" w:rsidRPr="009D33EB">
          <w:rPr>
            <w:rStyle w:val="ab"/>
            <w:rFonts w:ascii="Times New Roman" w:hAnsi="Times New Roman" w:cs="Times New Roman"/>
            <w:sz w:val="16"/>
            <w:szCs w:val="16"/>
          </w:rPr>
          <w:t>edu</w:t>
        </w:r>
        <w:r w:rsidR="00FB1F61" w:rsidRPr="009D33EB">
          <w:rPr>
            <w:rStyle w:val="ab"/>
            <w:rFonts w:ascii="Times New Roman" w:hAnsi="Times New Roman" w:cs="Times New Roman"/>
            <w:sz w:val="16"/>
            <w:szCs w:val="16"/>
            <w:lang w:val="ru-RU"/>
          </w:rPr>
          <w:t>.</w:t>
        </w:r>
        <w:r w:rsidR="00FB1F61" w:rsidRPr="009D33EB">
          <w:rPr>
            <w:rStyle w:val="ab"/>
            <w:rFonts w:ascii="Times New Roman" w:hAnsi="Times New Roman" w:cs="Times New Roman"/>
            <w:sz w:val="16"/>
            <w:szCs w:val="16"/>
          </w:rPr>
          <w:t>skysmart</w:t>
        </w:r>
        <w:r w:rsidR="00FB1F61" w:rsidRPr="009D33EB">
          <w:rPr>
            <w:rStyle w:val="ab"/>
            <w:rFonts w:ascii="Times New Roman" w:hAnsi="Times New Roman" w:cs="Times New Roman"/>
            <w:sz w:val="16"/>
            <w:szCs w:val="16"/>
            <w:lang w:val="ru-RU"/>
          </w:rPr>
          <w:t>.</w:t>
        </w:r>
        <w:r w:rsidR="00FB1F61" w:rsidRPr="009D33EB">
          <w:rPr>
            <w:rStyle w:val="ab"/>
            <w:rFonts w:ascii="Times New Roman" w:hAnsi="Times New Roman" w:cs="Times New Roman"/>
            <w:sz w:val="16"/>
            <w:szCs w:val="16"/>
          </w:rPr>
          <w:t>ru</w:t>
        </w:r>
        <w:r w:rsidR="00FB1F61" w:rsidRPr="009D33EB">
          <w:rPr>
            <w:rStyle w:val="ab"/>
            <w:rFonts w:ascii="Times New Roman" w:hAnsi="Times New Roman" w:cs="Times New Roman"/>
            <w:sz w:val="16"/>
            <w:szCs w:val="16"/>
            <w:lang w:val="ru-RU"/>
          </w:rPr>
          <w:t>/</w:t>
        </w:r>
      </w:hyperlink>
      <w:r w:rsidR="00FB1F61" w:rsidRPr="009D33EB">
        <w:rPr>
          <w:rFonts w:ascii="Times New Roman" w:hAnsi="Times New Roman" w:cs="Times New Roman"/>
          <w:sz w:val="16"/>
          <w:szCs w:val="16"/>
          <w:lang w:val="ru-RU"/>
        </w:rPr>
        <w:t xml:space="preserve">, </w:t>
      </w:r>
    </w:p>
    <w:p w14:paraId="29FB1F12" w14:textId="77777777" w:rsidR="00FB1F61" w:rsidRPr="009D33EB" w:rsidRDefault="00DE6C36" w:rsidP="00FB1F61">
      <w:pPr>
        <w:spacing w:after="0" w:line="480" w:lineRule="auto"/>
        <w:ind w:left="120"/>
        <w:rPr>
          <w:rFonts w:ascii="Times New Roman" w:hAnsi="Times New Roman" w:cs="Times New Roman"/>
          <w:sz w:val="16"/>
          <w:szCs w:val="16"/>
          <w:lang w:val="ru-RU"/>
        </w:rPr>
      </w:pPr>
      <w:hyperlink r:id="rId45" w:history="1">
        <w:r w:rsidR="00FB1F61" w:rsidRPr="009D33EB">
          <w:rPr>
            <w:rStyle w:val="ab"/>
            <w:rFonts w:ascii="Times New Roman" w:hAnsi="Times New Roman" w:cs="Times New Roman"/>
            <w:sz w:val="16"/>
            <w:szCs w:val="16"/>
          </w:rPr>
          <w:t>https</w:t>
        </w:r>
        <w:r w:rsidR="00FB1F61" w:rsidRPr="009D33EB">
          <w:rPr>
            <w:rStyle w:val="ab"/>
            <w:rFonts w:ascii="Times New Roman" w:hAnsi="Times New Roman" w:cs="Times New Roman"/>
            <w:sz w:val="16"/>
            <w:szCs w:val="16"/>
            <w:lang w:val="ru-RU"/>
          </w:rPr>
          <w:t>://</w:t>
        </w:r>
        <w:r w:rsidR="00FB1F61" w:rsidRPr="009D33EB">
          <w:rPr>
            <w:rStyle w:val="ab"/>
            <w:rFonts w:ascii="Times New Roman" w:hAnsi="Times New Roman" w:cs="Times New Roman"/>
            <w:sz w:val="16"/>
            <w:szCs w:val="16"/>
          </w:rPr>
          <w:t>resh</w:t>
        </w:r>
        <w:r w:rsidR="00FB1F61" w:rsidRPr="009D33EB">
          <w:rPr>
            <w:rStyle w:val="ab"/>
            <w:rFonts w:ascii="Times New Roman" w:hAnsi="Times New Roman" w:cs="Times New Roman"/>
            <w:sz w:val="16"/>
            <w:szCs w:val="16"/>
            <w:lang w:val="ru-RU"/>
          </w:rPr>
          <w:t>.</w:t>
        </w:r>
        <w:r w:rsidR="00FB1F61" w:rsidRPr="009D33EB">
          <w:rPr>
            <w:rStyle w:val="ab"/>
            <w:rFonts w:ascii="Times New Roman" w:hAnsi="Times New Roman" w:cs="Times New Roman"/>
            <w:sz w:val="16"/>
            <w:szCs w:val="16"/>
          </w:rPr>
          <w:t>edu</w:t>
        </w:r>
        <w:r w:rsidR="00FB1F61" w:rsidRPr="009D33EB">
          <w:rPr>
            <w:rStyle w:val="ab"/>
            <w:rFonts w:ascii="Times New Roman" w:hAnsi="Times New Roman" w:cs="Times New Roman"/>
            <w:sz w:val="16"/>
            <w:szCs w:val="16"/>
            <w:lang w:val="ru-RU"/>
          </w:rPr>
          <w:t>.</w:t>
        </w:r>
        <w:r w:rsidR="00FB1F61" w:rsidRPr="009D33EB">
          <w:rPr>
            <w:rStyle w:val="ab"/>
            <w:rFonts w:ascii="Times New Roman" w:hAnsi="Times New Roman" w:cs="Times New Roman"/>
            <w:sz w:val="16"/>
            <w:szCs w:val="16"/>
          </w:rPr>
          <w:t>ru</w:t>
        </w:r>
        <w:r w:rsidR="00FB1F61" w:rsidRPr="009D33EB">
          <w:rPr>
            <w:rStyle w:val="ab"/>
            <w:rFonts w:ascii="Times New Roman" w:hAnsi="Times New Roman" w:cs="Times New Roman"/>
            <w:sz w:val="16"/>
            <w:szCs w:val="16"/>
            <w:lang w:val="ru-RU"/>
          </w:rPr>
          <w:t>/</w:t>
        </w:r>
      </w:hyperlink>
      <w:r w:rsidR="00FB1F61" w:rsidRPr="009D33EB">
        <w:rPr>
          <w:rFonts w:ascii="Times New Roman" w:hAnsi="Times New Roman" w:cs="Times New Roman"/>
          <w:sz w:val="16"/>
          <w:szCs w:val="16"/>
          <w:lang w:val="ru-RU"/>
        </w:rPr>
        <w:t>,</w:t>
      </w:r>
    </w:p>
    <w:p w14:paraId="21E3C231" w14:textId="5A9E906A" w:rsidR="00FB1F61" w:rsidRPr="009D33EB" w:rsidRDefault="00FB1F61" w:rsidP="00FB1F61">
      <w:pPr>
        <w:spacing w:after="0" w:line="480" w:lineRule="auto"/>
        <w:ind w:left="120"/>
        <w:rPr>
          <w:rFonts w:ascii="Times New Roman" w:hAnsi="Times New Roman" w:cs="Times New Roman"/>
          <w:sz w:val="16"/>
          <w:szCs w:val="16"/>
          <w:lang w:val="ru-RU"/>
        </w:rPr>
      </w:pPr>
      <w:r w:rsidRPr="009D33EB">
        <w:rPr>
          <w:rFonts w:ascii="Times New Roman" w:hAnsi="Times New Roman" w:cs="Times New Roman"/>
          <w:sz w:val="16"/>
          <w:szCs w:val="16"/>
          <w:lang w:val="ru-RU"/>
        </w:rPr>
        <w:t xml:space="preserve"> </w:t>
      </w:r>
      <w:hyperlink r:id="rId46" w:history="1">
        <w:r w:rsidRPr="009D33EB">
          <w:rPr>
            <w:rStyle w:val="ab"/>
            <w:rFonts w:ascii="Times New Roman" w:hAnsi="Times New Roman" w:cs="Times New Roman"/>
            <w:sz w:val="16"/>
            <w:szCs w:val="16"/>
          </w:rPr>
          <w:t>https</w:t>
        </w:r>
        <w:r w:rsidRPr="009D33EB">
          <w:rPr>
            <w:rStyle w:val="ab"/>
            <w:rFonts w:ascii="Times New Roman" w:hAnsi="Times New Roman" w:cs="Times New Roman"/>
            <w:sz w:val="16"/>
            <w:szCs w:val="16"/>
            <w:lang w:val="ru-RU"/>
          </w:rPr>
          <w:t>://</w:t>
        </w:r>
        <w:r w:rsidRPr="009D33EB">
          <w:rPr>
            <w:rStyle w:val="ab"/>
            <w:rFonts w:ascii="Times New Roman" w:hAnsi="Times New Roman" w:cs="Times New Roman"/>
            <w:sz w:val="16"/>
            <w:szCs w:val="16"/>
          </w:rPr>
          <w:t>foxford</w:t>
        </w:r>
        <w:r w:rsidRPr="009D33EB">
          <w:rPr>
            <w:rStyle w:val="ab"/>
            <w:rFonts w:ascii="Times New Roman" w:hAnsi="Times New Roman" w:cs="Times New Roman"/>
            <w:sz w:val="16"/>
            <w:szCs w:val="16"/>
            <w:lang w:val="ru-RU"/>
          </w:rPr>
          <w:t>.</w:t>
        </w:r>
        <w:r w:rsidRPr="009D33EB">
          <w:rPr>
            <w:rStyle w:val="ab"/>
            <w:rFonts w:ascii="Times New Roman" w:hAnsi="Times New Roman" w:cs="Times New Roman"/>
            <w:sz w:val="16"/>
            <w:szCs w:val="16"/>
          </w:rPr>
          <w:t>ru</w:t>
        </w:r>
        <w:r w:rsidRPr="009D33EB">
          <w:rPr>
            <w:rStyle w:val="ab"/>
            <w:rFonts w:ascii="Times New Roman" w:hAnsi="Times New Roman" w:cs="Times New Roman"/>
            <w:sz w:val="16"/>
            <w:szCs w:val="16"/>
            <w:lang w:val="ru-RU"/>
          </w:rPr>
          <w:t>/</w:t>
        </w:r>
      </w:hyperlink>
      <w:r w:rsidRPr="009D33EB">
        <w:rPr>
          <w:rStyle w:val="ab"/>
          <w:rFonts w:ascii="Times New Roman" w:hAnsi="Times New Roman" w:cs="Times New Roman"/>
          <w:sz w:val="16"/>
          <w:szCs w:val="16"/>
          <w:lang w:val="ru-RU"/>
        </w:rPr>
        <w:t>,</w:t>
      </w:r>
    </w:p>
    <w:p w14:paraId="294D2EF5" w14:textId="04F58731" w:rsidR="0053354B" w:rsidRPr="009D33EB" w:rsidRDefault="00DE6C36" w:rsidP="000D34AE">
      <w:pPr>
        <w:spacing w:after="0" w:line="480" w:lineRule="auto"/>
        <w:ind w:left="120"/>
        <w:rPr>
          <w:rFonts w:ascii="Times New Roman" w:hAnsi="Times New Roman" w:cs="Times New Roman"/>
          <w:sz w:val="16"/>
          <w:szCs w:val="16"/>
          <w:lang w:val="ru-RU"/>
        </w:rPr>
      </w:pPr>
      <w:hyperlink r:id="rId47" w:history="1">
        <w:r w:rsidR="00FB1F61" w:rsidRPr="009D33EB">
          <w:rPr>
            <w:rStyle w:val="ab"/>
            <w:rFonts w:ascii="Times New Roman" w:hAnsi="Times New Roman" w:cs="Times New Roman"/>
            <w:sz w:val="16"/>
            <w:szCs w:val="16"/>
            <w:lang w:val="ru-RU"/>
          </w:rPr>
          <w:t>https://fipi.ru/</w:t>
        </w:r>
      </w:hyperlink>
      <w:r w:rsidR="00FB1F61" w:rsidRPr="009D33EB">
        <w:rPr>
          <w:rFonts w:ascii="Times New Roman" w:hAnsi="Times New Roman" w:cs="Times New Roman"/>
          <w:sz w:val="16"/>
          <w:szCs w:val="16"/>
          <w:lang w:val="ru-RU"/>
        </w:rPr>
        <w:t xml:space="preserve"> .</w:t>
      </w:r>
      <w:bookmarkEnd w:id="11"/>
      <w:r w:rsidR="000D34AE" w:rsidRPr="009D33EB">
        <w:rPr>
          <w:rFonts w:ascii="Times New Roman" w:hAnsi="Times New Roman" w:cs="Times New Roman"/>
          <w:sz w:val="16"/>
          <w:szCs w:val="16"/>
          <w:lang w:val="ru-RU"/>
        </w:rPr>
        <w:tab/>
      </w:r>
    </w:p>
    <w:sectPr w:rsidR="0053354B" w:rsidRPr="009D33EB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B057C7" w14:textId="77777777" w:rsidR="00DE6C36" w:rsidRDefault="00DE6C36" w:rsidP="009F65AF">
      <w:pPr>
        <w:spacing w:after="0" w:line="240" w:lineRule="auto"/>
      </w:pPr>
      <w:r>
        <w:separator/>
      </w:r>
    </w:p>
  </w:endnote>
  <w:endnote w:type="continuationSeparator" w:id="0">
    <w:p w14:paraId="105CFC79" w14:textId="77777777" w:rsidR="00DE6C36" w:rsidRDefault="00DE6C36" w:rsidP="009F65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94884265"/>
      <w:docPartObj>
        <w:docPartGallery w:val="Page Numbers (Bottom of Page)"/>
        <w:docPartUnique/>
      </w:docPartObj>
    </w:sdtPr>
    <w:sdtEndPr/>
    <w:sdtContent>
      <w:p w14:paraId="4A072A6D" w14:textId="083CD3E8" w:rsidR="009F65AF" w:rsidRDefault="009F65AF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  <w:p w14:paraId="7A89594B" w14:textId="77777777" w:rsidR="009F65AF" w:rsidRDefault="009F65AF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8E28EA" w14:textId="77777777" w:rsidR="00DE6C36" w:rsidRDefault="00DE6C36" w:rsidP="009F65AF">
      <w:pPr>
        <w:spacing w:after="0" w:line="240" w:lineRule="auto"/>
      </w:pPr>
      <w:r>
        <w:separator/>
      </w:r>
    </w:p>
  </w:footnote>
  <w:footnote w:type="continuationSeparator" w:id="0">
    <w:p w14:paraId="70E706F8" w14:textId="77777777" w:rsidR="00DE6C36" w:rsidRDefault="00DE6C36" w:rsidP="009F65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A076E"/>
    <w:multiLevelType w:val="multilevel"/>
    <w:tmpl w:val="8D70A0FA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CA3173"/>
    <w:multiLevelType w:val="multilevel"/>
    <w:tmpl w:val="70A4D016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3115351"/>
    <w:multiLevelType w:val="multilevel"/>
    <w:tmpl w:val="20689C56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4EE4D7F"/>
    <w:multiLevelType w:val="multilevel"/>
    <w:tmpl w:val="6D7CAF06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65104D4"/>
    <w:multiLevelType w:val="multilevel"/>
    <w:tmpl w:val="E4D8F9BA"/>
    <w:lvl w:ilvl="0">
      <w:start w:val="1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8F43373"/>
    <w:multiLevelType w:val="multilevel"/>
    <w:tmpl w:val="04F230EE"/>
    <w:lvl w:ilvl="0">
      <w:start w:val="1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F071F2B"/>
    <w:multiLevelType w:val="multilevel"/>
    <w:tmpl w:val="EA88188A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2253ABB"/>
    <w:multiLevelType w:val="multilevel"/>
    <w:tmpl w:val="9284739A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7C939B7"/>
    <w:multiLevelType w:val="multilevel"/>
    <w:tmpl w:val="AD7C0D5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7D80111"/>
    <w:multiLevelType w:val="multilevel"/>
    <w:tmpl w:val="223CC9E8"/>
    <w:lvl w:ilvl="0">
      <w:start w:val="1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C7F6699"/>
    <w:multiLevelType w:val="multilevel"/>
    <w:tmpl w:val="74B00FAC"/>
    <w:lvl w:ilvl="0">
      <w:start w:val="9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CEB29AF"/>
    <w:multiLevelType w:val="multilevel"/>
    <w:tmpl w:val="A5008E52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E3330D7"/>
    <w:multiLevelType w:val="multilevel"/>
    <w:tmpl w:val="E15C3ABC"/>
    <w:lvl w:ilvl="0">
      <w:start w:val="7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5EE57C1"/>
    <w:multiLevelType w:val="multilevel"/>
    <w:tmpl w:val="98821934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8046435"/>
    <w:multiLevelType w:val="multilevel"/>
    <w:tmpl w:val="3A065D78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A037B9F"/>
    <w:multiLevelType w:val="multilevel"/>
    <w:tmpl w:val="CE32F4A6"/>
    <w:lvl w:ilvl="0">
      <w:start w:val="1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CA57651"/>
    <w:multiLevelType w:val="multilevel"/>
    <w:tmpl w:val="BBECD1F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0CE034B"/>
    <w:multiLevelType w:val="multilevel"/>
    <w:tmpl w:val="F3AC9B0C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25D5AC7"/>
    <w:multiLevelType w:val="multilevel"/>
    <w:tmpl w:val="B2AE4C6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7C075A2"/>
    <w:multiLevelType w:val="multilevel"/>
    <w:tmpl w:val="4484D8D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8694B79"/>
    <w:multiLevelType w:val="multilevel"/>
    <w:tmpl w:val="650284D4"/>
    <w:lvl w:ilvl="0">
      <w:start w:val="1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B166F69"/>
    <w:multiLevelType w:val="multilevel"/>
    <w:tmpl w:val="D5E41ED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1230FF9"/>
    <w:multiLevelType w:val="multilevel"/>
    <w:tmpl w:val="CA5005A0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1DA142D"/>
    <w:multiLevelType w:val="multilevel"/>
    <w:tmpl w:val="5588ADC0"/>
    <w:lvl w:ilvl="0">
      <w:start w:val="10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4B87761"/>
    <w:multiLevelType w:val="multilevel"/>
    <w:tmpl w:val="34C84122"/>
    <w:lvl w:ilvl="0">
      <w:start w:val="8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5E76926"/>
    <w:multiLevelType w:val="multilevel"/>
    <w:tmpl w:val="6038D3FE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BA25078"/>
    <w:multiLevelType w:val="multilevel"/>
    <w:tmpl w:val="9684E71C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CD41A04"/>
    <w:multiLevelType w:val="multilevel"/>
    <w:tmpl w:val="6226DC84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E915F94"/>
    <w:multiLevelType w:val="multilevel"/>
    <w:tmpl w:val="F6DAC450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145659F"/>
    <w:multiLevelType w:val="multilevel"/>
    <w:tmpl w:val="A240E724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7D6529C"/>
    <w:multiLevelType w:val="multilevel"/>
    <w:tmpl w:val="DA0A53C6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ACD03D4"/>
    <w:multiLevelType w:val="multilevel"/>
    <w:tmpl w:val="30162FF2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BE4537B"/>
    <w:multiLevelType w:val="multilevel"/>
    <w:tmpl w:val="D2FEE1BA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CD27510"/>
    <w:multiLevelType w:val="multilevel"/>
    <w:tmpl w:val="88B058F8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D8237A9"/>
    <w:multiLevelType w:val="multilevel"/>
    <w:tmpl w:val="3E7C71DA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9"/>
  </w:num>
  <w:num w:numId="2">
    <w:abstractNumId w:val="22"/>
  </w:num>
  <w:num w:numId="3">
    <w:abstractNumId w:val="2"/>
  </w:num>
  <w:num w:numId="4">
    <w:abstractNumId w:val="6"/>
  </w:num>
  <w:num w:numId="5">
    <w:abstractNumId w:val="32"/>
  </w:num>
  <w:num w:numId="6">
    <w:abstractNumId w:val="11"/>
  </w:num>
  <w:num w:numId="7">
    <w:abstractNumId w:val="18"/>
  </w:num>
  <w:num w:numId="8">
    <w:abstractNumId w:val="25"/>
  </w:num>
  <w:num w:numId="9">
    <w:abstractNumId w:val="14"/>
  </w:num>
  <w:num w:numId="10">
    <w:abstractNumId w:val="16"/>
  </w:num>
  <w:num w:numId="11">
    <w:abstractNumId w:val="3"/>
  </w:num>
  <w:num w:numId="12">
    <w:abstractNumId w:val="34"/>
  </w:num>
  <w:num w:numId="13">
    <w:abstractNumId w:val="13"/>
  </w:num>
  <w:num w:numId="14">
    <w:abstractNumId w:val="7"/>
  </w:num>
  <w:num w:numId="15">
    <w:abstractNumId w:val="21"/>
  </w:num>
  <w:num w:numId="16">
    <w:abstractNumId w:val="17"/>
  </w:num>
  <w:num w:numId="17">
    <w:abstractNumId w:val="26"/>
  </w:num>
  <w:num w:numId="18">
    <w:abstractNumId w:val="29"/>
  </w:num>
  <w:num w:numId="19">
    <w:abstractNumId w:val="33"/>
  </w:num>
  <w:num w:numId="20">
    <w:abstractNumId w:val="27"/>
  </w:num>
  <w:num w:numId="21">
    <w:abstractNumId w:val="8"/>
  </w:num>
  <w:num w:numId="22">
    <w:abstractNumId w:val="0"/>
  </w:num>
  <w:num w:numId="23">
    <w:abstractNumId w:val="1"/>
  </w:num>
  <w:num w:numId="24">
    <w:abstractNumId w:val="28"/>
  </w:num>
  <w:num w:numId="25">
    <w:abstractNumId w:val="31"/>
  </w:num>
  <w:num w:numId="26">
    <w:abstractNumId w:val="30"/>
  </w:num>
  <w:num w:numId="27">
    <w:abstractNumId w:val="12"/>
  </w:num>
  <w:num w:numId="28">
    <w:abstractNumId w:val="24"/>
  </w:num>
  <w:num w:numId="29">
    <w:abstractNumId w:val="10"/>
  </w:num>
  <w:num w:numId="30">
    <w:abstractNumId w:val="23"/>
  </w:num>
  <w:num w:numId="31">
    <w:abstractNumId w:val="9"/>
  </w:num>
  <w:num w:numId="32">
    <w:abstractNumId w:val="15"/>
  </w:num>
  <w:num w:numId="33">
    <w:abstractNumId w:val="4"/>
  </w:num>
  <w:num w:numId="34">
    <w:abstractNumId w:val="5"/>
  </w:num>
  <w:num w:numId="3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3B685B"/>
    <w:rsid w:val="00026C83"/>
    <w:rsid w:val="0007101C"/>
    <w:rsid w:val="000D34AE"/>
    <w:rsid w:val="003030E0"/>
    <w:rsid w:val="003B685B"/>
    <w:rsid w:val="004A715B"/>
    <w:rsid w:val="0053354B"/>
    <w:rsid w:val="00630002"/>
    <w:rsid w:val="00922AB4"/>
    <w:rsid w:val="009D33EB"/>
    <w:rsid w:val="009F65AF"/>
    <w:rsid w:val="00A54D51"/>
    <w:rsid w:val="00A92159"/>
    <w:rsid w:val="00AB495D"/>
    <w:rsid w:val="00B0602C"/>
    <w:rsid w:val="00DE4CA3"/>
    <w:rsid w:val="00DE6C36"/>
    <w:rsid w:val="00E77BC1"/>
    <w:rsid w:val="00EC0C01"/>
    <w:rsid w:val="00EC7053"/>
    <w:rsid w:val="00F273F5"/>
    <w:rsid w:val="00FB1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887BE4"/>
  <w15:docId w15:val="{29E2C99E-AF0A-4F1E-8232-182A793D0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styleId="ae">
    <w:name w:val="Unresolved Mention"/>
    <w:basedOn w:val="a0"/>
    <w:uiPriority w:val="99"/>
    <w:semiHidden/>
    <w:unhideWhenUsed/>
    <w:rsid w:val="00FB1F61"/>
    <w:rPr>
      <w:color w:val="605E5C"/>
      <w:shd w:val="clear" w:color="auto" w:fill="E1DFDD"/>
    </w:rPr>
  </w:style>
  <w:style w:type="paragraph" w:styleId="af">
    <w:name w:val="footer"/>
    <w:basedOn w:val="a"/>
    <w:link w:val="af0"/>
    <w:uiPriority w:val="99"/>
    <w:unhideWhenUsed/>
    <w:rsid w:val="009F65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9F65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63d0c82" TargetMode="External"/><Relationship Id="rId18" Type="http://schemas.openxmlformats.org/officeDocument/2006/relationships/hyperlink" Target="https://m.edsoo.ru/863d3cca" TargetMode="External"/><Relationship Id="rId26" Type="http://schemas.openxmlformats.org/officeDocument/2006/relationships/hyperlink" Target="https://m.edsoo.ru/863d3842" TargetMode="External"/><Relationship Id="rId39" Type="http://schemas.openxmlformats.org/officeDocument/2006/relationships/hyperlink" Target="https://m.edsoo.ru/863d39c8" TargetMode="External"/><Relationship Id="rId21" Type="http://schemas.openxmlformats.org/officeDocument/2006/relationships/hyperlink" Target="https://m.edsoo.ru/863d1c90" TargetMode="External"/><Relationship Id="rId34" Type="http://schemas.openxmlformats.org/officeDocument/2006/relationships/hyperlink" Target="https://m.edsoo.ru/863d2320" TargetMode="External"/><Relationship Id="rId42" Type="http://schemas.openxmlformats.org/officeDocument/2006/relationships/hyperlink" Target="https://learningapps.org/" TargetMode="External"/><Relationship Id="rId47" Type="http://schemas.openxmlformats.org/officeDocument/2006/relationships/hyperlink" Target="https://fipi.ru/" TargetMode="Externa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s://m.edsoo.ru/863d115a" TargetMode="External"/><Relationship Id="rId29" Type="http://schemas.openxmlformats.org/officeDocument/2006/relationships/hyperlink" Target="https://m.edsoo.ru/863d2550" TargetMode="External"/><Relationship Id="rId11" Type="http://schemas.openxmlformats.org/officeDocument/2006/relationships/hyperlink" Target="https://m.edsoo.ru/7f4148d0" TargetMode="External"/><Relationship Id="rId24" Type="http://schemas.openxmlformats.org/officeDocument/2006/relationships/hyperlink" Target="https://m.edsoo.ru/863d2c08" TargetMode="External"/><Relationship Id="rId32" Type="http://schemas.openxmlformats.org/officeDocument/2006/relationships/hyperlink" Target="https://m.edsoo.ru/863d2028" TargetMode="External"/><Relationship Id="rId37" Type="http://schemas.openxmlformats.org/officeDocument/2006/relationships/hyperlink" Target="https://m.edsoo.ru/863d2fb4" TargetMode="External"/><Relationship Id="rId40" Type="http://schemas.openxmlformats.org/officeDocument/2006/relationships/hyperlink" Target="https://m.edsoo.ru/863d34d2" TargetMode="External"/><Relationship Id="rId45" Type="http://schemas.openxmlformats.org/officeDocument/2006/relationships/hyperlink" Target="https://resh.edu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.edsoo.ru/863d0fde" TargetMode="External"/><Relationship Id="rId23" Type="http://schemas.openxmlformats.org/officeDocument/2006/relationships/hyperlink" Target="https://m.edsoo.ru/863d1e98" TargetMode="External"/><Relationship Id="rId28" Type="http://schemas.openxmlformats.org/officeDocument/2006/relationships/hyperlink" Target="https://m.edsoo.ru/863d3b4e" TargetMode="External"/><Relationship Id="rId36" Type="http://schemas.openxmlformats.org/officeDocument/2006/relationships/hyperlink" Target="https://m.edsoo.ru/863d3cca" TargetMode="External"/><Relationship Id="rId49" Type="http://schemas.openxmlformats.org/officeDocument/2006/relationships/theme" Target="theme/theme1.xml"/><Relationship Id="rId10" Type="http://schemas.openxmlformats.org/officeDocument/2006/relationships/hyperlink" Target="https://m.edsoo.ru/7f4148d0" TargetMode="External"/><Relationship Id="rId19" Type="http://schemas.openxmlformats.org/officeDocument/2006/relationships/hyperlink" Target="https://m.edsoo.ru/863d1402" TargetMode="External"/><Relationship Id="rId31" Type="http://schemas.openxmlformats.org/officeDocument/2006/relationships/hyperlink" Target="https://m.edsoo.ru/863d2028" TargetMode="External"/><Relationship Id="rId44" Type="http://schemas.openxmlformats.org/officeDocument/2006/relationships/hyperlink" Target="https://edu.skysmar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48d0" TargetMode="External"/><Relationship Id="rId14" Type="http://schemas.openxmlformats.org/officeDocument/2006/relationships/hyperlink" Target="https://m.edsoo.ru/863d0de0" TargetMode="External"/><Relationship Id="rId22" Type="http://schemas.openxmlformats.org/officeDocument/2006/relationships/hyperlink" Target="https://m.edsoo.ru/863d28ca" TargetMode="External"/><Relationship Id="rId27" Type="http://schemas.openxmlformats.org/officeDocument/2006/relationships/hyperlink" Target="https://m.edsoo.ru/863d3b4e" TargetMode="External"/><Relationship Id="rId30" Type="http://schemas.openxmlformats.org/officeDocument/2006/relationships/hyperlink" Target="https://m.edsoo.ru/863d1b00" TargetMode="External"/><Relationship Id="rId35" Type="http://schemas.openxmlformats.org/officeDocument/2006/relationships/hyperlink" Target="https://m.edsoo.ru/863d2c08" TargetMode="External"/><Relationship Id="rId43" Type="http://schemas.openxmlformats.org/officeDocument/2006/relationships/hyperlink" Target="https://interneturok.ru/" TargetMode="External"/><Relationship Id="rId48" Type="http://schemas.openxmlformats.org/officeDocument/2006/relationships/fontTable" Target="fontTable.xml"/><Relationship Id="rId8" Type="http://schemas.openxmlformats.org/officeDocument/2006/relationships/hyperlink" Target="https://m.edsoo.ru/7f4148d0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863d0af2" TargetMode="External"/><Relationship Id="rId17" Type="http://schemas.openxmlformats.org/officeDocument/2006/relationships/hyperlink" Target="https://m.edsoo.ru/863d12ae" TargetMode="External"/><Relationship Id="rId25" Type="http://schemas.openxmlformats.org/officeDocument/2006/relationships/hyperlink" Target="https://m.edsoo.ru/863d3842" TargetMode="External"/><Relationship Id="rId33" Type="http://schemas.openxmlformats.org/officeDocument/2006/relationships/hyperlink" Target="https://m.edsoo.ru/863d21c2" TargetMode="External"/><Relationship Id="rId38" Type="http://schemas.openxmlformats.org/officeDocument/2006/relationships/hyperlink" Target="https://m.edsoo.ru/863d3842" TargetMode="External"/><Relationship Id="rId46" Type="http://schemas.openxmlformats.org/officeDocument/2006/relationships/hyperlink" Target="https://foxford.ru/" TargetMode="External"/><Relationship Id="rId20" Type="http://schemas.openxmlformats.org/officeDocument/2006/relationships/hyperlink" Target="https://m.edsoo.ru/863d197a" TargetMode="External"/><Relationship Id="rId41" Type="http://schemas.openxmlformats.org/officeDocument/2006/relationships/hyperlink" Target="https://m.edsoo.ru/7f4148d0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12</Pages>
  <Words>4889</Words>
  <Characters>27868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Yulia Alex</cp:lastModifiedBy>
  <cp:revision>18</cp:revision>
  <dcterms:created xsi:type="dcterms:W3CDTF">2024-09-17T11:52:00Z</dcterms:created>
  <dcterms:modified xsi:type="dcterms:W3CDTF">2024-09-22T14:50:00Z</dcterms:modified>
</cp:coreProperties>
</file>